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color w:val="333333"/>
          <w:spacing w:val="8"/>
          <w:sz w:val="18"/>
          <w:szCs w:val="33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pacing w:val="8"/>
          <w:sz w:val="18"/>
          <w:szCs w:val="33"/>
          <w:shd w:val="clear" w:color="auto" w:fill="FFFFFF"/>
        </w:rPr>
        <w:t>附件一：</w:t>
      </w:r>
    </w:p>
    <w:p>
      <w:pPr>
        <w:jc w:val="center"/>
        <w:rPr>
          <w:rFonts w:hint="eastAsia" w:ascii="微软雅黑" w:hAnsi="微软雅黑" w:eastAsia="微软雅黑" w:cs="微软雅黑"/>
          <w:color w:val="333333"/>
          <w:spacing w:val="8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33"/>
          <w:szCs w:val="33"/>
          <w:shd w:val="clear" w:color="auto" w:fill="FFFFFF"/>
        </w:rPr>
        <w:t>丽水市市级水利风景区标识图案LOGO及水利风景区形象广告语设计大赛报名表</w:t>
      </w:r>
    </w:p>
    <w:p>
      <w:pPr>
        <w:pStyle w:val="2"/>
        <w:spacing w:line="400" w:lineRule="exact"/>
        <w:rPr>
          <w:b/>
          <w:sz w:val="36"/>
          <w:lang w:val="en-US"/>
        </w:rPr>
      </w:pPr>
    </w:p>
    <w:p>
      <w:pPr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仿宋" w:hAnsi="仿宋" w:eastAsia="仿宋"/>
          <w:sz w:val="24"/>
        </w:rPr>
        <w:t>参赛形式：</w:t>
      </w:r>
      <w:r>
        <w:rPr>
          <w:rFonts w:ascii="Wingdings 2" w:hAnsi="Wingdings 2" w:eastAsia="Wingdings 2"/>
          <w:sz w:val="24"/>
        </w:rPr>
        <w:sym w:font="Wingdings 2" w:char="00A3"/>
      </w:r>
      <w:r>
        <w:rPr>
          <w:rFonts w:hint="eastAsia" w:ascii="仿宋" w:hAnsi="仿宋" w:eastAsia="仿宋"/>
          <w:sz w:val="24"/>
        </w:rPr>
        <w:t>个人</w:t>
      </w:r>
      <w:r>
        <w:rPr>
          <w:rFonts w:hint="eastAsia" w:ascii="仿宋" w:hAnsi="仿宋" w:eastAsia="仿宋"/>
          <w:sz w:val="24"/>
        </w:rPr>
        <w:tab/>
      </w:r>
      <w:r>
        <w:rPr>
          <w:rFonts w:ascii="Wingdings 2" w:hAnsi="Wingdings 2" w:eastAsia="Wingdings 2"/>
          <w:spacing w:val="-3"/>
          <w:sz w:val="24"/>
        </w:rPr>
        <w:t></w:t>
      </w:r>
      <w:r>
        <w:rPr>
          <w:rFonts w:hint="eastAsia" w:ascii="仿宋" w:hAnsi="仿宋" w:eastAsia="仿宋"/>
          <w:sz w:val="24"/>
        </w:rPr>
        <w:t>团体</w:t>
      </w:r>
      <w:r>
        <w:rPr>
          <w:rFonts w:hint="eastAsia" w:ascii="仿宋" w:hAnsi="仿宋" w:eastAsia="仿宋"/>
          <w:sz w:val="24"/>
        </w:rPr>
        <w:tab/>
      </w:r>
      <w:r>
        <w:rPr>
          <w:rFonts w:hint="eastAsia"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ab/>
      </w:r>
      <w:r>
        <w:rPr>
          <w:rFonts w:hint="eastAsia" w:ascii="仿宋" w:hAnsi="仿宋" w:eastAsia="仿宋"/>
          <w:sz w:val="24"/>
        </w:rPr>
        <w:t>（由单位填写）</w:t>
      </w:r>
    </w:p>
    <w:tbl>
      <w:tblPr>
        <w:tblStyle w:val="3"/>
        <w:tblpPr w:leftFromText="180" w:rightFromText="180" w:vertAnchor="text" w:horzAnchor="page" w:tblpXSpec="center" w:tblpY="256"/>
        <w:tblOverlap w:val="never"/>
        <w:tblW w:w="921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153"/>
        <w:gridCol w:w="2304"/>
        <w:gridCol w:w="1558"/>
        <w:gridCol w:w="30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05" w:type="dxa"/>
            <w:gridSpan w:val="2"/>
            <w:noWrap w:val="0"/>
            <w:vAlign w:val="top"/>
          </w:tcPr>
          <w:p>
            <w:pPr>
              <w:pStyle w:val="5"/>
              <w:spacing w:before="170"/>
              <w:ind w:left="57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作者姓名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pStyle w:val="5"/>
              <w:rPr>
                <w:rFonts w:hint="eastAsia" w:ascii="Times New Roman"/>
                <w:sz w:val="24"/>
              </w:rPr>
            </w:pPr>
          </w:p>
          <w:p>
            <w:pPr>
              <w:pStyle w:val="5"/>
              <w:rPr>
                <w:rFonts w:hint="eastAsia" w:ascii="Times New Roman"/>
                <w:sz w:val="24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5"/>
              <w:spacing w:before="170"/>
              <w:ind w:left="11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职业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hint="eastAsia"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atLeast"/>
        </w:trPr>
        <w:tc>
          <w:tcPr>
            <w:tcW w:w="2305" w:type="dxa"/>
            <w:gridSpan w:val="2"/>
            <w:noWrap w:val="0"/>
            <w:vAlign w:val="top"/>
          </w:tcPr>
          <w:p>
            <w:pPr>
              <w:pStyle w:val="5"/>
              <w:rPr>
                <w:rFonts w:ascii="仿宋"/>
                <w:sz w:val="29"/>
              </w:rPr>
            </w:pPr>
          </w:p>
          <w:p>
            <w:pPr>
              <w:pStyle w:val="5"/>
              <w:ind w:left="57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作品信息</w:t>
            </w:r>
          </w:p>
        </w:tc>
        <w:tc>
          <w:tcPr>
            <w:tcW w:w="6913" w:type="dxa"/>
            <w:gridSpan w:val="3"/>
            <w:noWrap w:val="0"/>
            <w:vAlign w:val="top"/>
          </w:tcPr>
          <w:p>
            <w:pPr>
              <w:pStyle w:val="5"/>
              <w:rPr>
                <w:rFonts w:ascii="仿宋" w:eastAsia="仿宋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05" w:type="dxa"/>
            <w:gridSpan w:val="2"/>
            <w:noWrap w:val="0"/>
            <w:vAlign w:val="top"/>
          </w:tcPr>
          <w:p>
            <w:pPr>
              <w:pStyle w:val="5"/>
              <w:spacing w:before="169"/>
              <w:ind w:left="57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联 系 人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hint="eastAsia" w:ascii="Times New Roman"/>
                <w:sz w:val="24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5"/>
              <w:tabs>
                <w:tab w:val="left" w:pos="849"/>
              </w:tabs>
              <w:spacing w:before="169"/>
              <w:ind w:left="9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手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z w:val="28"/>
              </w:rPr>
              <w:t>机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  <w:p>
            <w:pPr>
              <w:pStyle w:val="5"/>
              <w:rPr>
                <w:rFonts w:hint="eastAsia"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5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8"/>
              <w:ind w:right="272"/>
              <w:jc w:val="right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邮</w:t>
            </w:r>
          </w:p>
        </w:tc>
        <w:tc>
          <w:tcPr>
            <w:tcW w:w="1153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8"/>
              <w:ind w:left="284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箱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lang w:val="en-US"/>
              </w:rPr>
            </w:pPr>
          </w:p>
        </w:tc>
        <w:tc>
          <w:tcPr>
            <w:tcW w:w="1558" w:type="dxa"/>
            <w:noWrap w:val="0"/>
            <w:vAlign w:val="top"/>
          </w:tcPr>
          <w:p>
            <w:pPr>
              <w:pStyle w:val="5"/>
              <w:spacing w:before="168"/>
              <w:ind w:left="9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办公电话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5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305" w:type="dxa"/>
            <w:gridSpan w:val="2"/>
            <w:noWrap w:val="0"/>
            <w:vAlign w:val="top"/>
          </w:tcPr>
          <w:p>
            <w:pPr>
              <w:pStyle w:val="5"/>
              <w:spacing w:before="169"/>
              <w:ind w:left="57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公司网址</w:t>
            </w:r>
          </w:p>
        </w:tc>
        <w:tc>
          <w:tcPr>
            <w:tcW w:w="2304" w:type="dxa"/>
            <w:noWrap w:val="0"/>
            <w:vAlign w:val="top"/>
          </w:tcPr>
          <w:p>
            <w:pPr>
              <w:pStyle w:val="5"/>
              <w:spacing w:before="209"/>
              <w:ind w:left="650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（选填）</w:t>
            </w:r>
          </w:p>
        </w:tc>
        <w:tc>
          <w:tcPr>
            <w:tcW w:w="1558" w:type="dxa"/>
            <w:noWrap w:val="0"/>
            <w:vAlign w:val="top"/>
          </w:tcPr>
          <w:p>
            <w:pPr>
              <w:pStyle w:val="5"/>
              <w:tabs>
                <w:tab w:val="left" w:pos="849"/>
              </w:tabs>
              <w:spacing w:before="169"/>
              <w:ind w:left="9"/>
              <w:jc w:val="center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传</w:t>
            </w:r>
            <w:r>
              <w:rPr>
                <w:rFonts w:hint="eastAsia" w:ascii="仿宋" w:eastAsia="仿宋"/>
                <w:sz w:val="28"/>
              </w:rPr>
              <w:tab/>
            </w:r>
            <w:r>
              <w:rPr>
                <w:rFonts w:hint="eastAsia" w:ascii="仿宋" w:eastAsia="仿宋"/>
                <w:sz w:val="28"/>
              </w:rPr>
              <w:t>真</w:t>
            </w:r>
          </w:p>
        </w:tc>
        <w:tc>
          <w:tcPr>
            <w:tcW w:w="3051" w:type="dxa"/>
            <w:noWrap w:val="0"/>
            <w:vAlign w:val="top"/>
          </w:tcPr>
          <w:p>
            <w:pPr>
              <w:pStyle w:val="5"/>
              <w:spacing w:before="209"/>
              <w:ind w:left="997" w:right="990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5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8"/>
              <w:ind w:right="272"/>
              <w:jc w:val="right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地</w:t>
            </w:r>
          </w:p>
        </w:tc>
        <w:tc>
          <w:tcPr>
            <w:tcW w:w="1153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8"/>
              <w:ind w:left="284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址</w:t>
            </w:r>
          </w:p>
        </w:tc>
        <w:tc>
          <w:tcPr>
            <w:tcW w:w="6913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152" w:type="dxa"/>
            <w:tcBorders>
              <w:right w:val="nil"/>
            </w:tcBorders>
            <w:noWrap w:val="0"/>
            <w:vAlign w:val="top"/>
          </w:tcPr>
          <w:p>
            <w:pPr>
              <w:pStyle w:val="5"/>
              <w:spacing w:before="169"/>
              <w:ind w:right="272"/>
              <w:jc w:val="right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邮</w:t>
            </w:r>
          </w:p>
        </w:tc>
        <w:tc>
          <w:tcPr>
            <w:tcW w:w="1153" w:type="dxa"/>
            <w:tcBorders>
              <w:left w:val="nil"/>
            </w:tcBorders>
            <w:noWrap w:val="0"/>
            <w:vAlign w:val="top"/>
          </w:tcPr>
          <w:p>
            <w:pPr>
              <w:pStyle w:val="5"/>
              <w:spacing w:before="169"/>
              <w:ind w:left="284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编</w:t>
            </w:r>
          </w:p>
        </w:tc>
        <w:tc>
          <w:tcPr>
            <w:tcW w:w="6913" w:type="dxa"/>
            <w:gridSpan w:val="3"/>
            <w:noWrap w:val="0"/>
            <w:vAlign w:val="top"/>
          </w:tcPr>
          <w:p>
            <w:pPr>
              <w:pStyle w:val="5"/>
              <w:rPr>
                <w:rFonts w:hint="eastAsia" w:ascii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atLeast"/>
        </w:trPr>
        <w:tc>
          <w:tcPr>
            <w:tcW w:w="9218" w:type="dxa"/>
            <w:gridSpan w:val="5"/>
            <w:noWrap w:val="0"/>
            <w:vAlign w:val="top"/>
          </w:tcPr>
          <w:p>
            <w:pPr>
              <w:pStyle w:val="5"/>
              <w:spacing w:line="400" w:lineRule="exact"/>
              <w:ind w:left="107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原创声明：</w:t>
            </w:r>
          </w:p>
          <w:p>
            <w:pPr>
              <w:pStyle w:val="5"/>
              <w:spacing w:line="400" w:lineRule="exact"/>
              <w:rPr>
                <w:rFonts w:ascii="仿宋"/>
              </w:rPr>
            </w:pPr>
          </w:p>
          <w:p>
            <w:pPr>
              <w:pStyle w:val="5"/>
              <w:spacing w:line="400" w:lineRule="exact"/>
              <w:ind w:left="107" w:right="93" w:firstLine="559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pacing w:val="-12"/>
                <w:sz w:val="28"/>
              </w:rPr>
              <w:t>本作品为原创，本人</w:t>
            </w:r>
            <w:r>
              <w:rPr>
                <w:rFonts w:hint="eastAsia" w:ascii="仿宋" w:eastAsia="仿宋"/>
                <w:sz w:val="28"/>
              </w:rPr>
              <w:t>（</w:t>
            </w:r>
            <w:r>
              <w:rPr>
                <w:rFonts w:hint="eastAsia" w:ascii="仿宋" w:eastAsia="仿宋"/>
                <w:spacing w:val="-2"/>
                <w:sz w:val="28"/>
              </w:rPr>
              <w:t>单位</w:t>
            </w:r>
            <w:r>
              <w:rPr>
                <w:rFonts w:hint="eastAsia" w:ascii="仿宋" w:eastAsia="仿宋"/>
                <w:spacing w:val="-39"/>
                <w:sz w:val="28"/>
              </w:rPr>
              <w:t>）</w:t>
            </w:r>
            <w:r>
              <w:rPr>
                <w:rFonts w:hint="eastAsia" w:ascii="仿宋" w:eastAsia="仿宋"/>
                <w:spacing w:val="-3"/>
                <w:sz w:val="28"/>
              </w:rPr>
              <w:t>同意将所有申报作品用于丽水市水利风景区</w:t>
            </w:r>
            <w:r>
              <w:rPr>
                <w:rFonts w:hint="eastAsia" w:ascii="仿宋" w:eastAsia="仿宋"/>
                <w:spacing w:val="-3"/>
                <w:sz w:val="28"/>
                <w:lang w:val="en-US"/>
              </w:rPr>
              <w:t>LOGO</w:t>
            </w:r>
            <w:r>
              <w:rPr>
                <w:rFonts w:hint="eastAsia" w:ascii="仿宋" w:eastAsia="仿宋"/>
                <w:spacing w:val="-3"/>
                <w:sz w:val="28"/>
              </w:rPr>
              <w:t>设</w:t>
            </w:r>
            <w:r>
              <w:rPr>
                <w:rFonts w:hint="eastAsia" w:ascii="仿宋" w:eastAsia="仿宋"/>
                <w:spacing w:val="-9"/>
                <w:sz w:val="28"/>
              </w:rPr>
              <w:t>计大赛相关宣传并尊重大赛评审结果。如出现著作权问题引发纠纷，由本</w:t>
            </w:r>
            <w:r>
              <w:rPr>
                <w:rFonts w:hint="eastAsia" w:ascii="仿宋" w:eastAsia="仿宋"/>
                <w:spacing w:val="-3"/>
                <w:sz w:val="28"/>
              </w:rPr>
              <w:t>人承责。</w:t>
            </w:r>
          </w:p>
          <w:p>
            <w:pPr>
              <w:pStyle w:val="5"/>
              <w:spacing w:line="400" w:lineRule="exact"/>
              <w:rPr>
                <w:rFonts w:ascii="仿宋"/>
                <w:sz w:val="32"/>
              </w:rPr>
            </w:pPr>
          </w:p>
          <w:p>
            <w:pPr>
              <w:pStyle w:val="5"/>
              <w:spacing w:line="400" w:lineRule="exact"/>
              <w:ind w:left="5311"/>
              <w:rPr>
                <w:rFonts w:ascii="仿宋" w:eastAsia="仿宋"/>
                <w:sz w:val="28"/>
              </w:rPr>
            </w:pPr>
            <w:r>
              <w:rPr>
                <w:rFonts w:hint="eastAsia" w:ascii="仿宋" w:eastAsia="仿宋"/>
                <w:sz w:val="28"/>
              </w:rPr>
              <w:t>盖章（签字）：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60C19"/>
    <w:rsid w:val="3D7169E8"/>
    <w:rsid w:val="5FA60C19"/>
    <w:rsid w:val="7E25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2019-03-11T14:17:00Z</dcterms:created>
  <dc:creator>馨易</dc:creator>
  <cp:lastModifiedBy>毛毛(征集)</cp:lastModifiedBy>
  <dcterms:modified xsi:type="dcterms:W3CDTF">2019-03-30T14:25:19Z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