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4B80D" w14:textId="77777777" w:rsidR="00AC37FC" w:rsidRPr="009B17F4" w:rsidRDefault="00AC37FC" w:rsidP="00AC37FC">
      <w:pPr>
        <w:spacing w:line="580" w:lineRule="exact"/>
        <w:rPr>
          <w:rFonts w:eastAsia="方正仿宋"/>
          <w:sz w:val="32"/>
          <w:szCs w:val="32"/>
        </w:rPr>
      </w:pPr>
      <w:bookmarkStart w:id="0" w:name="page1"/>
      <w:bookmarkEnd w:id="0"/>
      <w:r w:rsidRPr="009B17F4">
        <w:rPr>
          <w:rFonts w:eastAsia="方正仿宋"/>
          <w:sz w:val="32"/>
          <w:szCs w:val="32"/>
        </w:rPr>
        <w:t>附件</w:t>
      </w:r>
      <w:r w:rsidRPr="009B17F4">
        <w:rPr>
          <w:rFonts w:eastAsia="方正仿宋"/>
          <w:sz w:val="32"/>
          <w:szCs w:val="32"/>
        </w:rPr>
        <w:t>4</w:t>
      </w:r>
    </w:p>
    <w:p w14:paraId="7F15C3CE" w14:textId="5F08AF2A" w:rsidR="00AC37FC" w:rsidRPr="009B17F4" w:rsidRDefault="00AC37FC" w:rsidP="00AC37FC">
      <w:pPr>
        <w:spacing w:line="580" w:lineRule="exact"/>
        <w:ind w:firstLineChars="200" w:firstLine="880"/>
        <w:jc w:val="center"/>
        <w:rPr>
          <w:rFonts w:ascii="方正小标宋简体" w:eastAsia="方正小标宋简体"/>
          <w:sz w:val="44"/>
          <w:szCs w:val="44"/>
        </w:rPr>
      </w:pPr>
      <w:bookmarkStart w:id="1" w:name="_Hlk43488427"/>
      <w:r w:rsidRPr="009B17F4">
        <w:rPr>
          <w:rFonts w:ascii="方正小标宋简体" w:eastAsia="方正小标宋简体" w:hint="eastAsia"/>
          <w:sz w:val="44"/>
          <w:szCs w:val="44"/>
        </w:rPr>
        <w:t>水文化馆展陈方案国际征集</w:t>
      </w:r>
    </w:p>
    <w:p w14:paraId="0105A40F" w14:textId="77777777" w:rsidR="00AC37FC" w:rsidRPr="009B17F4" w:rsidRDefault="00AC37FC" w:rsidP="00AC37FC">
      <w:pPr>
        <w:spacing w:line="580" w:lineRule="exact"/>
        <w:ind w:firstLineChars="200" w:firstLine="880"/>
        <w:jc w:val="center"/>
        <w:rPr>
          <w:rFonts w:ascii="方正小标宋简体" w:eastAsia="方正小标宋简体"/>
          <w:sz w:val="44"/>
          <w:szCs w:val="44"/>
        </w:rPr>
      </w:pPr>
      <w:r w:rsidRPr="009B17F4">
        <w:rPr>
          <w:rFonts w:ascii="方正小标宋简体" w:eastAsia="方正小标宋简体" w:hint="eastAsia"/>
          <w:sz w:val="44"/>
          <w:szCs w:val="44"/>
        </w:rPr>
        <w:t>应征机构法律声明</w:t>
      </w:r>
    </w:p>
    <w:bookmarkEnd w:id="1"/>
    <w:p w14:paraId="50738E6B" w14:textId="77777777" w:rsidR="00AC37FC" w:rsidRPr="009B17F4" w:rsidRDefault="00AC37FC" w:rsidP="00AC37FC">
      <w:pPr>
        <w:spacing w:line="580" w:lineRule="exact"/>
        <w:ind w:firstLineChars="200" w:firstLine="640"/>
        <w:rPr>
          <w:rFonts w:eastAsia="方正仿宋"/>
          <w:sz w:val="32"/>
          <w:szCs w:val="32"/>
        </w:rPr>
      </w:pPr>
    </w:p>
    <w:p w14:paraId="7C2B76D6" w14:textId="77777777" w:rsidR="00AC37FC" w:rsidRPr="009B17F4" w:rsidRDefault="00AC37FC" w:rsidP="00AC37FC">
      <w:pPr>
        <w:spacing w:line="580" w:lineRule="exact"/>
        <w:ind w:firstLineChars="200" w:firstLine="640"/>
        <w:rPr>
          <w:rFonts w:eastAsia="方正仿宋"/>
          <w:sz w:val="32"/>
          <w:szCs w:val="32"/>
        </w:rPr>
      </w:pPr>
      <w:r w:rsidRPr="009B17F4">
        <w:rPr>
          <w:rFonts w:eastAsia="方正仿宋"/>
          <w:sz w:val="32"/>
          <w:szCs w:val="32"/>
        </w:rPr>
        <w:t>本机构提交成果文件（含附属资料等，下同）前，已充分阅读、理解以下条款，并对下列法律条款表示同意。依据《中华人民共和国合同法》、《中华人民共和国著作权法》及相关法律法规的规定，本机构提出以下声明：</w:t>
      </w:r>
    </w:p>
    <w:p w14:paraId="2A7ADE7D" w14:textId="77777777" w:rsidR="00AC37FC" w:rsidRPr="009B17F4" w:rsidRDefault="00AC37FC" w:rsidP="00AC37FC">
      <w:pPr>
        <w:spacing w:line="580" w:lineRule="exact"/>
        <w:ind w:firstLineChars="200" w:firstLine="640"/>
        <w:rPr>
          <w:rFonts w:ascii="方正黑体" w:eastAsia="方正黑体"/>
          <w:sz w:val="32"/>
          <w:szCs w:val="32"/>
        </w:rPr>
      </w:pPr>
      <w:r w:rsidRPr="009B17F4">
        <w:rPr>
          <w:rFonts w:ascii="方正黑体" w:eastAsia="方正黑体" w:hint="eastAsia"/>
          <w:sz w:val="32"/>
          <w:szCs w:val="32"/>
        </w:rPr>
        <w:t>一、原创声明</w:t>
      </w:r>
    </w:p>
    <w:p w14:paraId="46B626DE" w14:textId="77777777" w:rsidR="00AC37FC" w:rsidRPr="009B17F4" w:rsidRDefault="00AC37FC" w:rsidP="00AC37FC">
      <w:pPr>
        <w:spacing w:line="580" w:lineRule="exact"/>
        <w:ind w:firstLineChars="200" w:firstLine="640"/>
        <w:rPr>
          <w:rFonts w:eastAsia="方正仿宋"/>
          <w:sz w:val="32"/>
          <w:szCs w:val="32"/>
        </w:rPr>
      </w:pPr>
      <w:r w:rsidRPr="009B17F4">
        <w:rPr>
          <w:rFonts w:eastAsia="方正仿宋" w:hint="eastAsia"/>
          <w:sz w:val="32"/>
          <w:szCs w:val="32"/>
        </w:rPr>
        <w:t>（一）</w:t>
      </w:r>
      <w:r w:rsidRPr="009B17F4">
        <w:rPr>
          <w:rFonts w:eastAsia="方正仿宋"/>
          <w:sz w:val="32"/>
          <w:szCs w:val="32"/>
        </w:rPr>
        <w:t>本机构应征的成果文件是未申请专利或进行著作权登记的原创作品，本机构对应征成果文件拥有完整、明确、无争议的著作权，不侵犯任何第三方知识产权或其他权利。</w:t>
      </w:r>
    </w:p>
    <w:p w14:paraId="54FDFB19" w14:textId="77777777" w:rsidR="00AC37FC" w:rsidRPr="009B17F4" w:rsidRDefault="00AC37FC" w:rsidP="00AC37FC">
      <w:pPr>
        <w:spacing w:line="580" w:lineRule="exact"/>
        <w:ind w:firstLineChars="200" w:firstLine="640"/>
        <w:rPr>
          <w:rFonts w:eastAsia="方正仿宋"/>
          <w:sz w:val="32"/>
          <w:szCs w:val="32"/>
        </w:rPr>
      </w:pPr>
      <w:r w:rsidRPr="009B17F4">
        <w:rPr>
          <w:rFonts w:eastAsia="方正仿宋" w:hint="eastAsia"/>
          <w:sz w:val="32"/>
          <w:szCs w:val="32"/>
        </w:rPr>
        <w:t>（二）</w:t>
      </w:r>
      <w:r w:rsidRPr="009B17F4">
        <w:rPr>
          <w:rFonts w:eastAsia="方正仿宋"/>
          <w:sz w:val="32"/>
          <w:szCs w:val="32"/>
        </w:rPr>
        <w:t>如应征成果文件为（包括但不限于）已实施方案、已投入市场的产品、已获得过同级别或以上级别征集或设计竞赛奖项的成果文件，或本成果文件涉及的著作权、肖像权等全部或部分权属存在法律纠纷，本机构承担一切由此产生的法律责任。</w:t>
      </w:r>
    </w:p>
    <w:p w14:paraId="2E96CFDD" w14:textId="77777777" w:rsidR="00AC37FC" w:rsidRPr="009B17F4" w:rsidRDefault="00AC37FC" w:rsidP="00AC37FC">
      <w:pPr>
        <w:spacing w:line="580" w:lineRule="exact"/>
        <w:ind w:firstLineChars="200" w:firstLine="640"/>
        <w:rPr>
          <w:rFonts w:ascii="方正黑体" w:eastAsia="方正黑体"/>
          <w:sz w:val="32"/>
          <w:szCs w:val="32"/>
        </w:rPr>
      </w:pPr>
      <w:r w:rsidRPr="009B17F4">
        <w:rPr>
          <w:rFonts w:ascii="方正黑体" w:eastAsia="方正黑体" w:hint="eastAsia"/>
          <w:sz w:val="32"/>
          <w:szCs w:val="32"/>
        </w:rPr>
        <w:t>二、排他性声明</w:t>
      </w:r>
    </w:p>
    <w:p w14:paraId="6AB12CB2" w14:textId="77777777" w:rsidR="00AC37FC" w:rsidRPr="009B17F4" w:rsidRDefault="00AC37FC" w:rsidP="00AC37FC">
      <w:pPr>
        <w:spacing w:line="580" w:lineRule="exact"/>
        <w:ind w:firstLineChars="200" w:firstLine="640"/>
        <w:rPr>
          <w:rFonts w:eastAsia="方正仿宋"/>
          <w:sz w:val="32"/>
          <w:szCs w:val="32"/>
        </w:rPr>
      </w:pPr>
      <w:r w:rsidRPr="009B17F4">
        <w:rPr>
          <w:rFonts w:eastAsia="方正仿宋" w:hint="eastAsia"/>
          <w:sz w:val="32"/>
          <w:szCs w:val="32"/>
        </w:rPr>
        <w:t>（一）</w:t>
      </w:r>
      <w:r w:rsidRPr="009B17F4">
        <w:rPr>
          <w:rFonts w:eastAsia="方正仿宋"/>
          <w:sz w:val="32"/>
          <w:szCs w:val="32"/>
        </w:rPr>
        <w:t>本机构的应征成果文件未在报刊、杂志、网站及其他媒体公开发表，未申请专利或进行版权登记，未参加过其他征集或设计竞赛，未以任何形式进入商业渠道。如本机构</w:t>
      </w:r>
      <w:r w:rsidRPr="009B17F4">
        <w:rPr>
          <w:rFonts w:eastAsia="方正仿宋" w:hint="eastAsia"/>
          <w:sz w:val="32"/>
          <w:szCs w:val="32"/>
        </w:rPr>
        <w:t>入围方案</w:t>
      </w:r>
      <w:r w:rsidRPr="009B17F4">
        <w:rPr>
          <w:rFonts w:eastAsia="方正仿宋"/>
          <w:sz w:val="32"/>
          <w:szCs w:val="32"/>
        </w:rPr>
        <w:t>优化及评奖阶段并获得奖项，本机构承诺应征成果文件终身不以同一形式参加其他的征集或设计竞赛或转让给他方。</w:t>
      </w:r>
    </w:p>
    <w:p w14:paraId="2A0C9995" w14:textId="77777777" w:rsidR="00AC37FC" w:rsidRPr="009B17F4" w:rsidRDefault="00AC37FC" w:rsidP="00AC37FC">
      <w:pPr>
        <w:spacing w:line="580" w:lineRule="exact"/>
        <w:ind w:firstLineChars="200" w:firstLine="640"/>
        <w:rPr>
          <w:rFonts w:eastAsia="方正仿宋"/>
          <w:sz w:val="32"/>
          <w:szCs w:val="32"/>
        </w:rPr>
      </w:pPr>
      <w:r w:rsidRPr="009B17F4">
        <w:rPr>
          <w:rFonts w:eastAsia="方正仿宋" w:hint="eastAsia"/>
          <w:sz w:val="32"/>
          <w:szCs w:val="32"/>
        </w:rPr>
        <w:lastRenderedPageBreak/>
        <w:t>（二）</w:t>
      </w:r>
      <w:r w:rsidRPr="009B17F4">
        <w:rPr>
          <w:rFonts w:eastAsia="方正仿宋"/>
          <w:sz w:val="32"/>
          <w:szCs w:val="32"/>
        </w:rPr>
        <w:t>如本机构入围</w:t>
      </w:r>
      <w:r w:rsidRPr="009B17F4">
        <w:rPr>
          <w:rFonts w:eastAsia="方正仿宋" w:hint="eastAsia"/>
          <w:sz w:val="32"/>
          <w:szCs w:val="32"/>
        </w:rPr>
        <w:t>方案</w:t>
      </w:r>
      <w:r w:rsidRPr="009B17F4">
        <w:rPr>
          <w:rFonts w:eastAsia="方正仿宋"/>
          <w:sz w:val="32"/>
          <w:szCs w:val="32"/>
        </w:rPr>
        <w:t>优化及评奖阶段并获得奖项，本机构承诺应征成果文件仅用于此次征集，本次应征成果文件都不再用于征集或设计竞赛或进入商业渠道。并保证本应征成果文件两年内不公开发表。如有违反，本机构承担一切由此产生的法律责任。</w:t>
      </w:r>
    </w:p>
    <w:p w14:paraId="406CB8B4" w14:textId="77777777" w:rsidR="00AC37FC" w:rsidRPr="009B17F4" w:rsidRDefault="00AC37FC" w:rsidP="00AC37FC">
      <w:pPr>
        <w:spacing w:line="580" w:lineRule="exact"/>
        <w:ind w:firstLineChars="200" w:firstLine="640"/>
        <w:rPr>
          <w:rFonts w:ascii="方正黑体" w:eastAsia="方正黑体"/>
          <w:sz w:val="32"/>
          <w:szCs w:val="32"/>
        </w:rPr>
      </w:pPr>
      <w:r w:rsidRPr="009B17F4">
        <w:rPr>
          <w:rFonts w:ascii="方正黑体" w:eastAsia="方正黑体" w:hint="eastAsia"/>
          <w:sz w:val="32"/>
          <w:szCs w:val="32"/>
        </w:rPr>
        <w:t>三、著作权归属声明</w:t>
      </w:r>
    </w:p>
    <w:p w14:paraId="25F6A77C" w14:textId="77777777" w:rsidR="00AC37FC" w:rsidRPr="009B17F4" w:rsidRDefault="00AC37FC" w:rsidP="00AC37FC">
      <w:pPr>
        <w:spacing w:line="580" w:lineRule="exact"/>
        <w:ind w:firstLineChars="200" w:firstLine="640"/>
        <w:rPr>
          <w:rFonts w:eastAsia="方正仿宋"/>
          <w:sz w:val="32"/>
          <w:szCs w:val="32"/>
        </w:rPr>
      </w:pPr>
      <w:r w:rsidRPr="009B17F4">
        <w:rPr>
          <w:rFonts w:eastAsia="方正仿宋" w:hint="eastAsia"/>
          <w:sz w:val="32"/>
          <w:szCs w:val="32"/>
        </w:rPr>
        <w:t>（一）</w:t>
      </w:r>
      <w:r w:rsidRPr="009B17F4">
        <w:rPr>
          <w:rFonts w:eastAsia="方正仿宋"/>
          <w:sz w:val="32"/>
          <w:szCs w:val="32"/>
        </w:rPr>
        <w:t>本机构认可，如本机构入围</w:t>
      </w:r>
      <w:r w:rsidRPr="009B17F4">
        <w:rPr>
          <w:rFonts w:eastAsia="方正仿宋" w:hint="eastAsia"/>
          <w:sz w:val="32"/>
          <w:szCs w:val="32"/>
        </w:rPr>
        <w:t>方案</w:t>
      </w:r>
      <w:r w:rsidRPr="009B17F4">
        <w:rPr>
          <w:rFonts w:eastAsia="方正仿宋"/>
          <w:sz w:val="32"/>
          <w:szCs w:val="32"/>
        </w:rPr>
        <w:t>优化及评奖阶段并获得奖项，所有由本机构编制的成果文件（含附属资料等），在征集单位向其付清对应的奖金之后，其所有权和知识产权归征集单位所有。征集单位无需再为因使用本机构成果文件的部分或全部而支付任何费用。本机构不得将成果文件部分或全部地用于本项目之外的其他项目。</w:t>
      </w:r>
    </w:p>
    <w:p w14:paraId="02840E93" w14:textId="77777777" w:rsidR="00AC37FC" w:rsidRPr="009B17F4" w:rsidRDefault="00AC37FC" w:rsidP="00AC37FC">
      <w:pPr>
        <w:spacing w:line="580" w:lineRule="exact"/>
        <w:ind w:firstLineChars="200" w:firstLine="640"/>
        <w:rPr>
          <w:rFonts w:eastAsia="方正仿宋"/>
          <w:sz w:val="32"/>
          <w:szCs w:val="32"/>
        </w:rPr>
      </w:pPr>
      <w:r w:rsidRPr="009B17F4">
        <w:rPr>
          <w:rFonts w:eastAsia="方正仿宋" w:hint="eastAsia"/>
          <w:sz w:val="32"/>
          <w:szCs w:val="32"/>
        </w:rPr>
        <w:t>（二）</w:t>
      </w:r>
      <w:r w:rsidRPr="009B17F4">
        <w:rPr>
          <w:rFonts w:eastAsia="方正仿宋"/>
          <w:sz w:val="32"/>
          <w:szCs w:val="32"/>
        </w:rPr>
        <w:t>本机构认可征集单位对所有应征成果文件拥有展示和宣传等权利。</w:t>
      </w:r>
    </w:p>
    <w:p w14:paraId="1F2FDEAB" w14:textId="77777777" w:rsidR="00AC37FC" w:rsidRPr="009B17F4" w:rsidRDefault="00AC37FC" w:rsidP="00AC37FC">
      <w:pPr>
        <w:spacing w:line="580" w:lineRule="exact"/>
        <w:ind w:firstLineChars="200" w:firstLine="640"/>
        <w:rPr>
          <w:rFonts w:eastAsia="方正仿宋"/>
          <w:sz w:val="32"/>
          <w:szCs w:val="32"/>
        </w:rPr>
      </w:pPr>
      <w:r w:rsidRPr="009B17F4">
        <w:rPr>
          <w:rFonts w:eastAsia="方正仿宋" w:hint="eastAsia"/>
          <w:sz w:val="32"/>
          <w:szCs w:val="32"/>
        </w:rPr>
        <w:t>（三）</w:t>
      </w:r>
      <w:r w:rsidRPr="009B17F4">
        <w:rPr>
          <w:rFonts w:eastAsia="方正仿宋"/>
          <w:sz w:val="32"/>
          <w:szCs w:val="32"/>
        </w:rPr>
        <w:t>如本机构入围优化及评奖阶段并获得奖项，本机构认可征集单位有权对应征成果文件开展整合、修改、优化、深化工作，本机构享有改编成果文件的原成果文件</w:t>
      </w:r>
      <w:bookmarkStart w:id="2" w:name="page2"/>
      <w:bookmarkEnd w:id="2"/>
      <w:r w:rsidRPr="009B17F4">
        <w:rPr>
          <w:rFonts w:eastAsia="方正仿宋"/>
          <w:sz w:val="32"/>
          <w:szCs w:val="32"/>
        </w:rPr>
        <w:t>署名权，认可</w:t>
      </w:r>
      <w:r w:rsidRPr="009B17F4">
        <w:rPr>
          <w:rFonts w:eastAsia="方正仿宋" w:hint="eastAsia"/>
          <w:sz w:val="32"/>
          <w:szCs w:val="32"/>
        </w:rPr>
        <w:t>水文化展馆</w:t>
      </w:r>
      <w:r w:rsidRPr="009B17F4">
        <w:rPr>
          <w:rFonts w:eastAsia="方正仿宋"/>
          <w:sz w:val="32"/>
          <w:szCs w:val="32"/>
        </w:rPr>
        <w:t>改编成果文件的署名权及相关著作权。</w:t>
      </w:r>
    </w:p>
    <w:p w14:paraId="0A7E019F" w14:textId="77777777" w:rsidR="00AC37FC" w:rsidRPr="009B17F4" w:rsidRDefault="00AC37FC" w:rsidP="00AC37FC">
      <w:pPr>
        <w:spacing w:line="580" w:lineRule="exact"/>
        <w:ind w:firstLineChars="200" w:firstLine="640"/>
        <w:rPr>
          <w:rFonts w:eastAsia="方正仿宋"/>
          <w:sz w:val="32"/>
          <w:szCs w:val="32"/>
        </w:rPr>
      </w:pPr>
      <w:r w:rsidRPr="009B17F4">
        <w:rPr>
          <w:rFonts w:eastAsia="方正仿宋" w:hint="eastAsia"/>
          <w:sz w:val="32"/>
          <w:szCs w:val="32"/>
        </w:rPr>
        <w:t>（四）</w:t>
      </w:r>
      <w:r w:rsidRPr="009B17F4">
        <w:rPr>
          <w:rFonts w:eastAsia="方正仿宋"/>
          <w:sz w:val="32"/>
          <w:szCs w:val="32"/>
        </w:rPr>
        <w:t>因本机构未履行本声明中关于著作权归属的约定，产生相应法律后果的，本机构承担一切由此产生的法律责任。</w:t>
      </w:r>
    </w:p>
    <w:p w14:paraId="1F10DD6C" w14:textId="77777777" w:rsidR="00AC37FC" w:rsidRPr="009B17F4" w:rsidRDefault="00AC37FC" w:rsidP="00AC37FC">
      <w:pPr>
        <w:pStyle w:val="af2"/>
        <w:widowControl/>
        <w:numPr>
          <w:ilvl w:val="0"/>
          <w:numId w:val="3"/>
        </w:numPr>
        <w:spacing w:line="580" w:lineRule="exact"/>
        <w:ind w:firstLineChars="0"/>
        <w:jc w:val="left"/>
        <w:rPr>
          <w:rFonts w:ascii="方正黑体" w:eastAsia="方正黑体"/>
          <w:sz w:val="32"/>
          <w:szCs w:val="32"/>
        </w:rPr>
      </w:pPr>
      <w:r w:rsidRPr="009B17F4">
        <w:rPr>
          <w:rFonts w:ascii="方正黑体" w:eastAsia="方正黑体" w:hint="eastAsia"/>
          <w:sz w:val="32"/>
          <w:szCs w:val="32"/>
        </w:rPr>
        <w:t xml:space="preserve"> 保密承诺</w:t>
      </w:r>
    </w:p>
    <w:p w14:paraId="650B3599" w14:textId="77777777" w:rsidR="00AC37FC" w:rsidRPr="009B17F4" w:rsidRDefault="00AC37FC" w:rsidP="00AC37FC">
      <w:pPr>
        <w:spacing w:line="580" w:lineRule="exact"/>
        <w:ind w:firstLineChars="200" w:firstLine="640"/>
        <w:rPr>
          <w:rFonts w:eastAsia="方正仿宋"/>
          <w:sz w:val="32"/>
          <w:szCs w:val="32"/>
        </w:rPr>
      </w:pPr>
      <w:r w:rsidRPr="009B17F4">
        <w:rPr>
          <w:rFonts w:eastAsia="方正仿宋" w:hint="eastAsia"/>
          <w:sz w:val="32"/>
          <w:szCs w:val="32"/>
        </w:rPr>
        <w:t>（一）</w:t>
      </w:r>
      <w:r w:rsidRPr="009B17F4">
        <w:rPr>
          <w:rFonts w:eastAsia="方正仿宋"/>
          <w:sz w:val="32"/>
          <w:szCs w:val="32"/>
        </w:rPr>
        <w:t>我们知悉在参加本征集活动中从征集单位处收到的信息均为</w:t>
      </w:r>
      <w:r w:rsidRPr="009B17F4">
        <w:rPr>
          <w:rFonts w:eastAsia="方正仿宋"/>
          <w:sz w:val="32"/>
          <w:szCs w:val="32"/>
        </w:rPr>
        <w:t>“</w:t>
      </w:r>
      <w:r w:rsidRPr="009B17F4">
        <w:rPr>
          <w:rFonts w:eastAsia="方正仿宋"/>
          <w:sz w:val="32"/>
          <w:szCs w:val="32"/>
        </w:rPr>
        <w:t>保密信息</w:t>
      </w:r>
      <w:r w:rsidRPr="009B17F4">
        <w:rPr>
          <w:rFonts w:eastAsia="方正仿宋"/>
          <w:sz w:val="32"/>
          <w:szCs w:val="32"/>
        </w:rPr>
        <w:t>”</w:t>
      </w:r>
      <w:r w:rsidRPr="009B17F4">
        <w:rPr>
          <w:rFonts w:eastAsia="方正仿宋"/>
          <w:sz w:val="32"/>
          <w:szCs w:val="32"/>
        </w:rPr>
        <w:t>应予保密。</w:t>
      </w:r>
    </w:p>
    <w:p w14:paraId="7A1425B7" w14:textId="77777777" w:rsidR="00AC37FC" w:rsidRPr="009B17F4" w:rsidRDefault="00AC37FC" w:rsidP="00AC37FC">
      <w:pPr>
        <w:spacing w:line="580" w:lineRule="exact"/>
        <w:ind w:firstLineChars="200" w:firstLine="640"/>
        <w:rPr>
          <w:rFonts w:eastAsia="方正仿宋"/>
          <w:sz w:val="32"/>
          <w:szCs w:val="32"/>
        </w:rPr>
      </w:pPr>
      <w:r w:rsidRPr="009B17F4">
        <w:rPr>
          <w:rFonts w:eastAsia="方正仿宋" w:hint="eastAsia"/>
          <w:sz w:val="32"/>
          <w:szCs w:val="32"/>
        </w:rPr>
        <w:t>（二）</w:t>
      </w:r>
      <w:r w:rsidRPr="009B17F4">
        <w:rPr>
          <w:rFonts w:eastAsia="方正仿宋"/>
          <w:sz w:val="32"/>
          <w:szCs w:val="32"/>
        </w:rPr>
        <w:t>“</w:t>
      </w:r>
      <w:r w:rsidRPr="009B17F4">
        <w:rPr>
          <w:rFonts w:eastAsia="方正仿宋"/>
          <w:sz w:val="32"/>
          <w:szCs w:val="32"/>
        </w:rPr>
        <w:t>保密信息</w:t>
      </w:r>
      <w:r w:rsidRPr="009B17F4">
        <w:rPr>
          <w:rFonts w:eastAsia="方正仿宋"/>
          <w:sz w:val="32"/>
          <w:szCs w:val="32"/>
        </w:rPr>
        <w:t>”</w:t>
      </w:r>
      <w:r w:rsidRPr="009B17F4">
        <w:rPr>
          <w:rFonts w:eastAsia="方正仿宋"/>
          <w:sz w:val="32"/>
          <w:szCs w:val="32"/>
        </w:rPr>
        <w:t>包括但不限于下列信息：</w:t>
      </w:r>
    </w:p>
    <w:p w14:paraId="71F7D656" w14:textId="77777777" w:rsidR="00AC37FC" w:rsidRPr="009B17F4" w:rsidRDefault="00AC37FC" w:rsidP="00AC37FC">
      <w:pPr>
        <w:tabs>
          <w:tab w:val="left" w:pos="1532"/>
        </w:tabs>
        <w:spacing w:line="580" w:lineRule="exact"/>
        <w:ind w:firstLineChars="200" w:firstLine="640"/>
        <w:rPr>
          <w:rFonts w:eastAsia="方正仿宋"/>
          <w:sz w:val="32"/>
          <w:szCs w:val="32"/>
        </w:rPr>
      </w:pPr>
      <w:r w:rsidRPr="009B17F4">
        <w:rPr>
          <w:rFonts w:eastAsia="方正仿宋" w:hint="eastAsia"/>
          <w:sz w:val="32"/>
          <w:szCs w:val="32"/>
        </w:rPr>
        <w:lastRenderedPageBreak/>
        <w:t>1</w:t>
      </w:r>
      <w:r w:rsidRPr="009B17F4">
        <w:rPr>
          <w:rFonts w:eastAsia="方正仿宋"/>
          <w:sz w:val="32"/>
          <w:szCs w:val="32"/>
        </w:rPr>
        <w:t>.</w:t>
      </w:r>
      <w:r w:rsidRPr="009B17F4">
        <w:rPr>
          <w:rFonts w:eastAsia="方正仿宋"/>
          <w:sz w:val="32"/>
          <w:szCs w:val="32"/>
        </w:rPr>
        <w:t>征集单位未批准公开的重大事项和重要会议内容；</w:t>
      </w:r>
    </w:p>
    <w:p w14:paraId="4BE6A0FF" w14:textId="77777777" w:rsidR="00AC37FC" w:rsidRPr="009B17F4" w:rsidRDefault="00AC37FC" w:rsidP="00AC37FC">
      <w:pPr>
        <w:tabs>
          <w:tab w:val="left" w:pos="1532"/>
        </w:tabs>
        <w:spacing w:line="580" w:lineRule="exact"/>
        <w:ind w:left="640"/>
        <w:rPr>
          <w:rFonts w:eastAsia="方正仿宋"/>
          <w:sz w:val="32"/>
          <w:szCs w:val="32"/>
        </w:rPr>
      </w:pPr>
      <w:r w:rsidRPr="009B17F4">
        <w:rPr>
          <w:rFonts w:eastAsia="方正仿宋" w:hint="eastAsia"/>
          <w:sz w:val="32"/>
          <w:szCs w:val="32"/>
        </w:rPr>
        <w:t>2</w:t>
      </w:r>
      <w:r w:rsidRPr="009B17F4">
        <w:rPr>
          <w:rFonts w:eastAsia="方正仿宋"/>
          <w:sz w:val="32"/>
          <w:szCs w:val="32"/>
        </w:rPr>
        <w:t>.</w:t>
      </w:r>
      <w:r w:rsidRPr="009B17F4">
        <w:rPr>
          <w:rFonts w:eastAsia="方正仿宋" w:hint="eastAsia"/>
          <w:sz w:val="32"/>
          <w:szCs w:val="32"/>
        </w:rPr>
        <w:t>征集单位</w:t>
      </w:r>
      <w:r w:rsidRPr="009B17F4">
        <w:rPr>
          <w:rFonts w:eastAsia="方正仿宋"/>
          <w:sz w:val="32"/>
          <w:szCs w:val="32"/>
        </w:rPr>
        <w:t>内部规章制度和有关政策与程序，内部办公与信</w:t>
      </w:r>
    </w:p>
    <w:p w14:paraId="69BB24EF" w14:textId="77777777" w:rsidR="00AC37FC" w:rsidRPr="009B17F4" w:rsidRDefault="00AC37FC" w:rsidP="00AC37FC">
      <w:pPr>
        <w:tabs>
          <w:tab w:val="left" w:pos="1532"/>
        </w:tabs>
        <w:spacing w:line="580" w:lineRule="exact"/>
        <w:rPr>
          <w:rFonts w:eastAsia="方正仿宋"/>
          <w:sz w:val="32"/>
          <w:szCs w:val="32"/>
        </w:rPr>
      </w:pPr>
      <w:r w:rsidRPr="009B17F4">
        <w:rPr>
          <w:rFonts w:eastAsia="方正仿宋"/>
          <w:sz w:val="32"/>
          <w:szCs w:val="32"/>
        </w:rPr>
        <w:t>息网上非市场公开信息；</w:t>
      </w:r>
    </w:p>
    <w:p w14:paraId="4B84DDE8" w14:textId="77777777" w:rsidR="00AC37FC" w:rsidRPr="009B17F4" w:rsidRDefault="00AC37FC" w:rsidP="00AC37FC">
      <w:pPr>
        <w:tabs>
          <w:tab w:val="left" w:pos="1520"/>
        </w:tabs>
        <w:spacing w:line="580" w:lineRule="exact"/>
        <w:ind w:firstLineChars="200" w:firstLine="640"/>
        <w:rPr>
          <w:rFonts w:eastAsia="方正仿宋"/>
          <w:sz w:val="32"/>
          <w:szCs w:val="32"/>
        </w:rPr>
      </w:pPr>
      <w:r w:rsidRPr="009B17F4">
        <w:rPr>
          <w:rFonts w:eastAsia="方正仿宋" w:hint="eastAsia"/>
          <w:sz w:val="32"/>
          <w:szCs w:val="32"/>
        </w:rPr>
        <w:t>3</w:t>
      </w:r>
      <w:r w:rsidRPr="009B17F4">
        <w:rPr>
          <w:rFonts w:eastAsia="方正仿宋"/>
          <w:sz w:val="32"/>
          <w:szCs w:val="32"/>
        </w:rPr>
        <w:t>.</w:t>
      </w:r>
      <w:r w:rsidRPr="009B17F4">
        <w:rPr>
          <w:rFonts w:eastAsia="方正仿宋"/>
          <w:sz w:val="32"/>
          <w:szCs w:val="32"/>
        </w:rPr>
        <w:t>征集单位提供的技术资料，包括但不限于：征集文件及附件、设计图纸资料、涉密政府文件、参考资料、检测数据、测绘测量资料、第三方参考数据、定价信息、工作方案、项目阶段及成果、项目电子数据、征集单位口头信息等工作涉密资料，以及其电子、纸质、存储介质等载体；</w:t>
      </w:r>
    </w:p>
    <w:p w14:paraId="4341FB80" w14:textId="77777777" w:rsidR="00AC37FC" w:rsidRPr="009B17F4" w:rsidRDefault="00AC37FC" w:rsidP="00AC37FC">
      <w:pPr>
        <w:tabs>
          <w:tab w:val="left" w:pos="1532"/>
        </w:tabs>
        <w:spacing w:line="580" w:lineRule="exact"/>
        <w:ind w:firstLineChars="200" w:firstLine="640"/>
        <w:rPr>
          <w:rFonts w:eastAsia="方正仿宋"/>
          <w:sz w:val="32"/>
          <w:szCs w:val="32"/>
        </w:rPr>
      </w:pPr>
      <w:r w:rsidRPr="009B17F4">
        <w:rPr>
          <w:rFonts w:eastAsia="方正仿宋"/>
          <w:sz w:val="32"/>
          <w:szCs w:val="32"/>
        </w:rPr>
        <w:t>4.</w:t>
      </w:r>
      <w:r w:rsidRPr="009B17F4">
        <w:rPr>
          <w:rFonts w:eastAsia="方正仿宋"/>
          <w:sz w:val="32"/>
          <w:szCs w:val="32"/>
        </w:rPr>
        <w:t>一般公众当时不能获得的各类信息；</w:t>
      </w:r>
    </w:p>
    <w:p w14:paraId="555A3EC2" w14:textId="77777777" w:rsidR="00AC37FC" w:rsidRPr="009B17F4" w:rsidRDefault="00AC37FC" w:rsidP="00AC37FC">
      <w:pPr>
        <w:tabs>
          <w:tab w:val="left" w:pos="1520"/>
        </w:tabs>
        <w:spacing w:line="580" w:lineRule="exact"/>
        <w:ind w:firstLineChars="200" w:firstLine="640"/>
        <w:rPr>
          <w:rFonts w:eastAsia="方正仿宋"/>
          <w:sz w:val="32"/>
          <w:szCs w:val="32"/>
        </w:rPr>
      </w:pPr>
      <w:r w:rsidRPr="009B17F4">
        <w:rPr>
          <w:rFonts w:eastAsia="方正仿宋"/>
          <w:sz w:val="32"/>
          <w:szCs w:val="32"/>
        </w:rPr>
        <w:t>5.</w:t>
      </w:r>
      <w:r w:rsidRPr="009B17F4">
        <w:rPr>
          <w:rFonts w:eastAsia="方正仿宋"/>
          <w:sz w:val="32"/>
          <w:szCs w:val="32"/>
        </w:rPr>
        <w:t>应征机构通过征集单位配合与协助，从第三方（包括但不限于征集单位合作公司、客户公司等）所获得的一般公众当时不能获得的各类信息方合作项目中的商业秘密；</w:t>
      </w:r>
    </w:p>
    <w:p w14:paraId="0226697A" w14:textId="77777777" w:rsidR="00AC37FC" w:rsidRPr="009B17F4" w:rsidRDefault="00AC37FC" w:rsidP="00AC37FC">
      <w:pPr>
        <w:tabs>
          <w:tab w:val="left" w:pos="1520"/>
        </w:tabs>
        <w:spacing w:line="580" w:lineRule="exact"/>
        <w:ind w:firstLineChars="200" w:firstLine="640"/>
        <w:rPr>
          <w:rFonts w:eastAsia="方正仿宋"/>
          <w:sz w:val="32"/>
          <w:szCs w:val="32"/>
        </w:rPr>
      </w:pPr>
      <w:r w:rsidRPr="009B17F4">
        <w:rPr>
          <w:rFonts w:eastAsia="方正仿宋"/>
          <w:sz w:val="32"/>
          <w:szCs w:val="32"/>
        </w:rPr>
        <w:t>6.</w:t>
      </w:r>
      <w:r w:rsidRPr="009B17F4">
        <w:rPr>
          <w:rFonts w:eastAsia="方正仿宋"/>
          <w:sz w:val="32"/>
          <w:szCs w:val="32"/>
        </w:rPr>
        <w:t>征集单位明示或默示要求应征机构应予以保密的其他信息</w:t>
      </w:r>
      <w:bookmarkStart w:id="3" w:name="page3"/>
      <w:bookmarkEnd w:id="3"/>
      <w:r w:rsidRPr="009B17F4">
        <w:rPr>
          <w:rFonts w:eastAsia="方正仿宋" w:hint="eastAsia"/>
          <w:sz w:val="32"/>
          <w:szCs w:val="32"/>
        </w:rPr>
        <w:t>。</w:t>
      </w:r>
    </w:p>
    <w:p w14:paraId="16A92E5C" w14:textId="77777777" w:rsidR="00AC37FC" w:rsidRPr="009B17F4" w:rsidRDefault="00AC37FC" w:rsidP="00AC37FC">
      <w:pPr>
        <w:tabs>
          <w:tab w:val="left" w:pos="1520"/>
        </w:tabs>
        <w:spacing w:line="580" w:lineRule="exact"/>
        <w:ind w:firstLineChars="200" w:firstLine="640"/>
        <w:rPr>
          <w:rFonts w:ascii="方正仿宋" w:eastAsia="方正仿宋"/>
          <w:sz w:val="32"/>
          <w:szCs w:val="32"/>
        </w:rPr>
      </w:pPr>
      <w:r w:rsidRPr="009B17F4">
        <w:rPr>
          <w:rFonts w:eastAsia="方正仿宋" w:hint="eastAsia"/>
          <w:sz w:val="32"/>
          <w:szCs w:val="32"/>
        </w:rPr>
        <w:t>（三）</w:t>
      </w:r>
      <w:r w:rsidRPr="009B17F4">
        <w:rPr>
          <w:rFonts w:ascii="方正仿宋" w:eastAsia="方正仿宋" w:hAnsi="宋体" w:cs="宋体" w:hint="eastAsia"/>
          <w:sz w:val="32"/>
          <w:szCs w:val="32"/>
        </w:rPr>
        <w:t>参加本征集活动的所有应征机构及有关人员应对第</w:t>
      </w:r>
      <w:r w:rsidRPr="009B17F4">
        <w:rPr>
          <w:rFonts w:eastAsia="方正仿宋" w:hint="eastAsia"/>
          <w:sz w:val="32"/>
          <w:szCs w:val="32"/>
        </w:rPr>
        <w:t>二</w:t>
      </w:r>
      <w:r w:rsidRPr="009B17F4">
        <w:rPr>
          <w:rFonts w:ascii="方正仿宋" w:eastAsia="方正仿宋" w:hAnsi="宋体" w:cs="宋体" w:hint="eastAsia"/>
          <w:sz w:val="32"/>
          <w:szCs w:val="32"/>
        </w:rPr>
        <w:t>条提及的</w:t>
      </w:r>
      <w:r w:rsidRPr="009B17F4">
        <w:rPr>
          <w:rFonts w:ascii="方正仿宋" w:eastAsia="方正仿宋" w:hAnsi="Arial" w:cs="Arial" w:hint="eastAsia"/>
          <w:sz w:val="32"/>
          <w:szCs w:val="32"/>
        </w:rPr>
        <w:t>“</w:t>
      </w:r>
      <w:r w:rsidRPr="009B17F4">
        <w:rPr>
          <w:rFonts w:ascii="方正仿宋" w:eastAsia="方正仿宋" w:hAnsi="宋体" w:cs="宋体" w:hint="eastAsia"/>
          <w:sz w:val="32"/>
          <w:szCs w:val="32"/>
        </w:rPr>
        <w:t>保密信息</w:t>
      </w:r>
      <w:r w:rsidRPr="009B17F4">
        <w:rPr>
          <w:rFonts w:ascii="方正仿宋" w:eastAsia="方正仿宋" w:hAnsi="Arial" w:cs="Arial" w:hint="eastAsia"/>
          <w:sz w:val="32"/>
          <w:szCs w:val="32"/>
        </w:rPr>
        <w:t>”</w:t>
      </w:r>
      <w:r w:rsidRPr="009B17F4">
        <w:rPr>
          <w:rFonts w:ascii="方正仿宋" w:eastAsia="方正仿宋" w:hAnsi="宋体" w:cs="宋体" w:hint="eastAsia"/>
          <w:sz w:val="32"/>
          <w:szCs w:val="32"/>
        </w:rPr>
        <w:t>承担保密义务。</w:t>
      </w:r>
    </w:p>
    <w:p w14:paraId="73644C5F" w14:textId="77777777" w:rsidR="00AC37FC" w:rsidRPr="009B17F4" w:rsidRDefault="00AC37FC" w:rsidP="00AC37FC">
      <w:pPr>
        <w:tabs>
          <w:tab w:val="left" w:pos="1520"/>
        </w:tabs>
        <w:spacing w:line="580" w:lineRule="exact"/>
        <w:ind w:firstLineChars="200" w:firstLine="640"/>
        <w:rPr>
          <w:rFonts w:ascii="方正仿宋" w:eastAsia="方正仿宋"/>
          <w:sz w:val="32"/>
          <w:szCs w:val="32"/>
        </w:rPr>
      </w:pPr>
      <w:r w:rsidRPr="009B17F4">
        <w:rPr>
          <w:rFonts w:eastAsia="方正仿宋" w:hint="eastAsia"/>
          <w:sz w:val="32"/>
          <w:szCs w:val="32"/>
        </w:rPr>
        <w:t>（四）</w:t>
      </w:r>
      <w:r w:rsidRPr="009B17F4">
        <w:rPr>
          <w:rFonts w:ascii="方正仿宋" w:eastAsia="方正仿宋" w:hAnsi="宋体" w:cs="宋体" w:hint="eastAsia"/>
          <w:sz w:val="32"/>
          <w:szCs w:val="32"/>
        </w:rPr>
        <w:t>本次征集活动，任何人员或机构如未得到征集单位书面许可，不得以任何方式披露、公开或展示征集单位案。不得擅自发布与本项目后续开发利用有关的任何信息。</w:t>
      </w:r>
    </w:p>
    <w:p w14:paraId="69D2DE42" w14:textId="77777777" w:rsidR="00AC37FC" w:rsidRPr="009B17F4" w:rsidRDefault="00AC37FC" w:rsidP="00AC37FC">
      <w:pPr>
        <w:spacing w:line="580" w:lineRule="exact"/>
        <w:ind w:firstLineChars="200" w:firstLine="640"/>
        <w:rPr>
          <w:rFonts w:ascii="方正黑体" w:eastAsia="方正黑体"/>
          <w:sz w:val="32"/>
          <w:szCs w:val="32"/>
        </w:rPr>
      </w:pPr>
      <w:r w:rsidRPr="009B17F4">
        <w:rPr>
          <w:rFonts w:ascii="方正黑体" w:eastAsia="方正黑体" w:hAnsi="宋体" w:cs="宋体" w:hint="eastAsia"/>
          <w:sz w:val="32"/>
          <w:szCs w:val="32"/>
        </w:rPr>
        <w:t>五、诚信承诺</w:t>
      </w:r>
    </w:p>
    <w:p w14:paraId="59A56CA8" w14:textId="77777777" w:rsidR="00AC37FC" w:rsidRPr="009B17F4" w:rsidRDefault="00AC37FC" w:rsidP="00AC37FC">
      <w:pPr>
        <w:spacing w:line="580" w:lineRule="exact"/>
        <w:ind w:firstLineChars="200" w:firstLine="640"/>
        <w:rPr>
          <w:rFonts w:ascii="方正仿宋" w:eastAsia="方正仿宋"/>
          <w:sz w:val="32"/>
          <w:szCs w:val="32"/>
        </w:rPr>
      </w:pPr>
      <w:r w:rsidRPr="009B17F4">
        <w:rPr>
          <w:rFonts w:ascii="方正仿宋" w:eastAsia="方正仿宋" w:hAnsi="宋体" w:cs="宋体" w:hint="eastAsia"/>
          <w:sz w:val="32"/>
          <w:szCs w:val="32"/>
        </w:rPr>
        <w:t>本机构承诺在参加本征集活动的全过程中，遵守有关评审规则和工作纪律，杜绝以下行为：</w:t>
      </w:r>
    </w:p>
    <w:p w14:paraId="3A464B56" w14:textId="77777777" w:rsidR="00AC37FC" w:rsidRPr="009B17F4" w:rsidRDefault="00AC37FC" w:rsidP="00AC37FC">
      <w:pPr>
        <w:spacing w:line="580" w:lineRule="exact"/>
        <w:ind w:firstLineChars="200" w:firstLine="640"/>
        <w:rPr>
          <w:rFonts w:ascii="方正仿宋" w:eastAsia="方正仿宋" w:hAnsi="宋体" w:cs="宋体"/>
          <w:sz w:val="32"/>
          <w:szCs w:val="32"/>
        </w:rPr>
      </w:pPr>
      <w:r w:rsidRPr="009B17F4">
        <w:rPr>
          <w:rFonts w:ascii="方正仿宋" w:eastAsia="方正仿宋" w:hAnsi="等线" w:cs="等线" w:hint="eastAsia"/>
          <w:sz w:val="32"/>
          <w:szCs w:val="32"/>
        </w:rPr>
        <w:t>（一）</w:t>
      </w:r>
      <w:r w:rsidRPr="009B17F4">
        <w:rPr>
          <w:rFonts w:ascii="方正仿宋" w:eastAsia="方正仿宋" w:hAnsi="宋体" w:cs="宋体" w:hint="eastAsia"/>
          <w:sz w:val="32"/>
          <w:szCs w:val="32"/>
        </w:rPr>
        <w:t>向征集单位、评审工作人员、评审专家等提供任</w:t>
      </w:r>
      <w:r w:rsidRPr="009B17F4">
        <w:rPr>
          <w:rFonts w:ascii="方正仿宋" w:eastAsia="方正仿宋" w:hAnsi="宋体" w:cs="宋体" w:hint="eastAsia"/>
          <w:sz w:val="32"/>
          <w:szCs w:val="32"/>
        </w:rPr>
        <w:lastRenderedPageBreak/>
        <w:t>何形式的礼品、礼金、有价证券、支付凭证、商业预付卡、电子红包，或提供宴请、旅游、娱乐健身等任何可能影响征集公正性的行为；</w:t>
      </w:r>
    </w:p>
    <w:p w14:paraId="35C50812" w14:textId="77777777" w:rsidR="00AC37FC" w:rsidRPr="009B17F4" w:rsidRDefault="00AC37FC" w:rsidP="00AC37FC">
      <w:pPr>
        <w:spacing w:line="580" w:lineRule="exact"/>
        <w:ind w:firstLineChars="200" w:firstLine="640"/>
        <w:rPr>
          <w:rFonts w:ascii="方正仿宋" w:eastAsia="方正仿宋"/>
          <w:sz w:val="32"/>
          <w:szCs w:val="32"/>
        </w:rPr>
      </w:pPr>
      <w:r w:rsidRPr="009B17F4">
        <w:rPr>
          <w:rFonts w:ascii="方正仿宋" w:eastAsia="方正仿宋" w:hAnsi="宋体" w:cs="宋体" w:hint="eastAsia"/>
          <w:sz w:val="32"/>
          <w:szCs w:val="32"/>
        </w:rPr>
        <w:t>（二）通过各种方式及各种途径联系有关人员进行请托、游说等可能影响征集公正性的行为；</w:t>
      </w:r>
    </w:p>
    <w:p w14:paraId="62D36E9B" w14:textId="77777777" w:rsidR="00AC37FC" w:rsidRPr="009B17F4" w:rsidRDefault="00AC37FC" w:rsidP="00AC37FC">
      <w:pPr>
        <w:spacing w:line="580" w:lineRule="exact"/>
        <w:ind w:firstLineChars="200" w:firstLine="640"/>
        <w:rPr>
          <w:rFonts w:ascii="方正仿宋" w:eastAsia="方正仿宋"/>
          <w:sz w:val="32"/>
          <w:szCs w:val="32"/>
        </w:rPr>
      </w:pPr>
      <w:r w:rsidRPr="009B17F4">
        <w:rPr>
          <w:rFonts w:ascii="方正仿宋" w:eastAsia="方正仿宋" w:hint="eastAsia"/>
          <w:sz w:val="32"/>
          <w:szCs w:val="32"/>
        </w:rPr>
        <w:t>（三）</w:t>
      </w:r>
      <w:r w:rsidRPr="009B17F4">
        <w:rPr>
          <w:rFonts w:ascii="方正仿宋" w:eastAsia="方正仿宋" w:hAnsi="宋体" w:cs="宋体" w:hint="eastAsia"/>
          <w:sz w:val="32"/>
          <w:szCs w:val="32"/>
        </w:rPr>
        <w:t>其它违反征集公正性、廉政纪律和相关管理规定的行为。</w:t>
      </w:r>
    </w:p>
    <w:p w14:paraId="644728DE" w14:textId="77777777" w:rsidR="00AC37FC" w:rsidRPr="009B17F4" w:rsidRDefault="00AC37FC" w:rsidP="00AC37FC">
      <w:pPr>
        <w:spacing w:line="580" w:lineRule="exact"/>
        <w:ind w:firstLineChars="200" w:firstLine="640"/>
        <w:rPr>
          <w:rFonts w:ascii="方正黑体" w:eastAsia="方正黑体"/>
          <w:sz w:val="32"/>
          <w:szCs w:val="32"/>
        </w:rPr>
      </w:pPr>
      <w:r w:rsidRPr="009B17F4">
        <w:rPr>
          <w:rFonts w:ascii="方正黑体" w:eastAsia="方正黑体" w:hAnsi="宋体" w:cs="宋体" w:hint="eastAsia"/>
          <w:sz w:val="32"/>
          <w:szCs w:val="32"/>
        </w:rPr>
        <w:t>六、其他声明</w:t>
      </w:r>
    </w:p>
    <w:p w14:paraId="18F7B075" w14:textId="77777777" w:rsidR="00AC37FC" w:rsidRPr="009B17F4" w:rsidRDefault="00AC37FC" w:rsidP="00AC37FC">
      <w:pPr>
        <w:spacing w:line="580" w:lineRule="exact"/>
        <w:ind w:firstLineChars="200" w:firstLine="640"/>
        <w:rPr>
          <w:rFonts w:ascii="方正仿宋" w:eastAsia="方正仿宋"/>
          <w:sz w:val="32"/>
          <w:szCs w:val="32"/>
        </w:rPr>
      </w:pPr>
      <w:r w:rsidRPr="009B17F4">
        <w:rPr>
          <w:rFonts w:ascii="方正仿宋" w:eastAsia="方正仿宋" w:hAnsi="等线" w:cs="等线" w:hint="eastAsia"/>
          <w:sz w:val="32"/>
          <w:szCs w:val="32"/>
        </w:rPr>
        <w:t>（一）</w:t>
      </w:r>
      <w:r w:rsidRPr="009B17F4">
        <w:rPr>
          <w:rFonts w:ascii="方正仿宋" w:eastAsia="方正仿宋" w:hAnsi="宋体" w:cs="宋体" w:hint="eastAsia"/>
          <w:sz w:val="32"/>
          <w:szCs w:val="32"/>
        </w:rPr>
        <w:t>本机构已按要求完整填写报名登记表。因信息错填或未填写联系方式导致无法联络的，本机构自行承担相应后果。</w:t>
      </w:r>
    </w:p>
    <w:p w14:paraId="713929E1" w14:textId="77777777" w:rsidR="00AC37FC" w:rsidRPr="009B17F4" w:rsidRDefault="00AC37FC" w:rsidP="00AC37FC">
      <w:pPr>
        <w:spacing w:line="580" w:lineRule="exact"/>
        <w:ind w:firstLineChars="200" w:firstLine="640"/>
        <w:rPr>
          <w:rFonts w:ascii="方正仿宋" w:eastAsia="方正仿宋" w:hAnsi="宋体" w:cs="宋体"/>
          <w:sz w:val="32"/>
          <w:szCs w:val="32"/>
        </w:rPr>
      </w:pPr>
      <w:r w:rsidRPr="009B17F4">
        <w:rPr>
          <w:rFonts w:ascii="方正仿宋" w:eastAsia="方正仿宋" w:hint="eastAsia"/>
          <w:sz w:val="32"/>
          <w:szCs w:val="32"/>
        </w:rPr>
        <w:t>（二）</w:t>
      </w:r>
      <w:r w:rsidRPr="009B17F4">
        <w:rPr>
          <w:rFonts w:ascii="方正仿宋" w:eastAsia="方正仿宋" w:hAnsi="宋体" w:cs="宋体" w:hint="eastAsia"/>
          <w:sz w:val="32"/>
          <w:szCs w:val="32"/>
        </w:rPr>
        <w:t>本机构认可全部应征成果文件已自行备份，不论是否为实物类成果，均同意征集单位不予返还。</w:t>
      </w:r>
    </w:p>
    <w:p w14:paraId="3908917A" w14:textId="77777777" w:rsidR="00AC37FC" w:rsidRPr="009B17F4" w:rsidRDefault="00AC37FC" w:rsidP="00AC37FC">
      <w:pPr>
        <w:spacing w:line="580" w:lineRule="exact"/>
        <w:ind w:firstLineChars="200" w:firstLine="640"/>
        <w:rPr>
          <w:rFonts w:ascii="方正仿宋" w:eastAsia="方正仿宋" w:hAnsi="宋体" w:cs="宋体"/>
          <w:sz w:val="32"/>
          <w:szCs w:val="32"/>
        </w:rPr>
      </w:pPr>
      <w:r w:rsidRPr="009B17F4">
        <w:rPr>
          <w:rFonts w:ascii="方正仿宋" w:eastAsia="方正仿宋" w:hAnsi="宋体" w:cs="宋体" w:hint="eastAsia"/>
          <w:sz w:val="32"/>
          <w:szCs w:val="32"/>
        </w:rPr>
        <w:t>本机构同意上述内容，并严格遵守，自愿受其约束。</w:t>
      </w:r>
    </w:p>
    <w:p w14:paraId="5E352991" w14:textId="77777777" w:rsidR="00AC37FC" w:rsidRPr="009B17F4" w:rsidRDefault="00AC37FC" w:rsidP="00AC37FC">
      <w:pPr>
        <w:spacing w:line="580" w:lineRule="exact"/>
        <w:rPr>
          <w:rFonts w:ascii="方正仿宋" w:eastAsia="方正仿宋"/>
          <w:sz w:val="32"/>
          <w:szCs w:val="32"/>
        </w:rPr>
      </w:pPr>
    </w:p>
    <w:p w14:paraId="38887911" w14:textId="77777777" w:rsidR="00AC37FC" w:rsidRPr="009B17F4" w:rsidRDefault="00AC37FC" w:rsidP="00AC37FC">
      <w:pPr>
        <w:pStyle w:val="af0"/>
        <w:tabs>
          <w:tab w:val="left" w:pos="6132"/>
        </w:tabs>
        <w:spacing w:after="0" w:line="600" w:lineRule="exact"/>
        <w:jc w:val="right"/>
        <w:rPr>
          <w:rFonts w:ascii="方正仿宋" w:eastAsia="方正仿宋" w:hAnsi="宋体" w:cs="宋体"/>
          <w:kern w:val="0"/>
          <w:sz w:val="32"/>
          <w:szCs w:val="32"/>
        </w:rPr>
      </w:pPr>
      <w:r w:rsidRPr="009B17F4">
        <w:rPr>
          <w:rFonts w:ascii="方正仿宋" w:eastAsia="方正仿宋" w:hAnsi="宋体" w:cs="宋体" w:hint="eastAsia"/>
          <w:kern w:val="0"/>
          <w:sz w:val="32"/>
          <w:szCs w:val="32"/>
        </w:rPr>
        <w:t xml:space="preserve">牵头人名称： </w:t>
      </w:r>
      <w:r w:rsidRPr="009B17F4">
        <w:rPr>
          <w:rFonts w:ascii="方正仿宋" w:eastAsia="方正仿宋" w:hAnsi="宋体" w:cs="宋体"/>
          <w:kern w:val="0"/>
          <w:sz w:val="32"/>
          <w:szCs w:val="32"/>
          <w:u w:val="single"/>
        </w:rPr>
        <w:t xml:space="preserve">                         </w:t>
      </w:r>
      <w:r w:rsidRPr="009B17F4">
        <w:rPr>
          <w:rFonts w:ascii="方正仿宋" w:eastAsia="方正仿宋" w:hAnsi="宋体" w:cs="宋体" w:hint="eastAsia"/>
          <w:kern w:val="0"/>
          <w:sz w:val="32"/>
          <w:szCs w:val="32"/>
        </w:rPr>
        <w:t>（盖单位章）</w:t>
      </w:r>
    </w:p>
    <w:p w14:paraId="66994F66" w14:textId="77777777" w:rsidR="00AC37FC" w:rsidRPr="009B17F4" w:rsidRDefault="00AC37FC" w:rsidP="00AC37FC">
      <w:pPr>
        <w:pStyle w:val="af0"/>
        <w:spacing w:before="36" w:after="0" w:line="600" w:lineRule="exact"/>
        <w:jc w:val="right"/>
        <w:rPr>
          <w:rFonts w:ascii="方正仿宋" w:eastAsia="方正仿宋" w:hAnsi="宋体" w:cs="宋体"/>
          <w:kern w:val="0"/>
          <w:sz w:val="32"/>
          <w:szCs w:val="32"/>
        </w:rPr>
      </w:pPr>
      <w:r w:rsidRPr="009B17F4">
        <w:rPr>
          <w:rFonts w:ascii="方正仿宋" w:eastAsia="方正仿宋" w:hAnsi="宋体" w:cs="宋体" w:hint="eastAsia"/>
          <w:kern w:val="0"/>
          <w:sz w:val="32"/>
          <w:szCs w:val="32"/>
        </w:rPr>
        <w:t>法定代表人：</w:t>
      </w:r>
      <w:r w:rsidRPr="009B17F4">
        <w:rPr>
          <w:rFonts w:ascii="方正仿宋" w:eastAsia="方正仿宋" w:hAnsi="宋体" w:cs="宋体" w:hint="eastAsia"/>
          <w:kern w:val="0"/>
          <w:sz w:val="32"/>
          <w:szCs w:val="32"/>
          <w:u w:val="single"/>
        </w:rPr>
        <w:t xml:space="preserve"> </w:t>
      </w:r>
      <w:r w:rsidRPr="009B17F4">
        <w:rPr>
          <w:rFonts w:ascii="方正仿宋" w:eastAsia="方正仿宋" w:hAnsi="宋体" w:cs="宋体" w:hint="eastAsia"/>
          <w:kern w:val="0"/>
          <w:sz w:val="32"/>
          <w:szCs w:val="32"/>
          <w:u w:val="single"/>
        </w:rPr>
        <w:tab/>
        <w:t xml:space="preserve">  </w:t>
      </w:r>
      <w:r w:rsidRPr="009B17F4">
        <w:rPr>
          <w:rFonts w:ascii="方正仿宋" w:eastAsia="方正仿宋" w:hAnsi="宋体" w:cs="宋体"/>
          <w:kern w:val="0"/>
          <w:sz w:val="32"/>
          <w:szCs w:val="32"/>
          <w:u w:val="single"/>
        </w:rPr>
        <w:t xml:space="preserve">         </w:t>
      </w:r>
      <w:r w:rsidRPr="009B17F4">
        <w:rPr>
          <w:rFonts w:ascii="方正仿宋" w:eastAsia="方正仿宋" w:hAnsi="宋体" w:cs="宋体" w:hint="eastAsia"/>
          <w:kern w:val="0"/>
          <w:sz w:val="32"/>
          <w:szCs w:val="32"/>
          <w:u w:val="single"/>
        </w:rPr>
        <w:t xml:space="preserve">  </w:t>
      </w:r>
      <w:r w:rsidRPr="009B17F4">
        <w:rPr>
          <w:rFonts w:ascii="方正仿宋" w:eastAsia="方正仿宋" w:hAnsi="宋体" w:cs="宋体" w:hint="eastAsia"/>
          <w:kern w:val="0"/>
          <w:sz w:val="32"/>
          <w:szCs w:val="32"/>
        </w:rPr>
        <w:t>（盖法定代表人章）</w:t>
      </w:r>
    </w:p>
    <w:p w14:paraId="2287EE2C" w14:textId="77777777" w:rsidR="00AC37FC" w:rsidRPr="009B17F4" w:rsidRDefault="00AC37FC" w:rsidP="00AC37FC">
      <w:pPr>
        <w:pStyle w:val="af0"/>
        <w:spacing w:before="36" w:after="0" w:line="600" w:lineRule="exact"/>
        <w:jc w:val="right"/>
        <w:rPr>
          <w:rFonts w:ascii="方正仿宋" w:eastAsia="方正仿宋" w:hAnsi="宋体" w:cs="宋体"/>
          <w:kern w:val="0"/>
          <w:sz w:val="32"/>
          <w:szCs w:val="32"/>
        </w:rPr>
      </w:pPr>
    </w:p>
    <w:p w14:paraId="53C8D9F6" w14:textId="07269D87" w:rsidR="00AC37FC" w:rsidRPr="009B17F4" w:rsidRDefault="00AC37FC" w:rsidP="00AC37FC">
      <w:pPr>
        <w:pStyle w:val="af0"/>
        <w:tabs>
          <w:tab w:val="left" w:pos="5592"/>
        </w:tabs>
        <w:spacing w:before="36" w:after="0" w:line="600" w:lineRule="exact"/>
        <w:jc w:val="right"/>
        <w:rPr>
          <w:rFonts w:ascii="方正仿宋" w:eastAsia="方正仿宋" w:hAnsi="宋体" w:cs="宋体"/>
          <w:kern w:val="0"/>
          <w:sz w:val="32"/>
          <w:szCs w:val="32"/>
        </w:rPr>
      </w:pPr>
      <w:r w:rsidRPr="009B17F4">
        <w:rPr>
          <w:rFonts w:ascii="方正仿宋" w:eastAsia="方正仿宋" w:hAnsi="宋体" w:cs="宋体" w:hint="eastAsia"/>
          <w:kern w:val="0"/>
          <w:sz w:val="32"/>
          <w:szCs w:val="32"/>
        </w:rPr>
        <w:t xml:space="preserve"> </w:t>
      </w:r>
      <w:r w:rsidRPr="009B17F4">
        <w:rPr>
          <w:rFonts w:ascii="方正仿宋" w:eastAsia="方正仿宋" w:hAnsi="宋体" w:cs="宋体"/>
          <w:kern w:val="0"/>
          <w:sz w:val="32"/>
          <w:szCs w:val="32"/>
        </w:rPr>
        <w:t xml:space="preserve">    </w:t>
      </w:r>
      <w:r w:rsidRPr="009B17F4">
        <w:rPr>
          <w:rFonts w:ascii="方正仿宋" w:eastAsia="方正仿宋" w:hAnsi="宋体" w:cs="宋体" w:hint="eastAsia"/>
          <w:kern w:val="0"/>
          <w:sz w:val="32"/>
          <w:szCs w:val="32"/>
        </w:rPr>
        <w:t>其他成员名称：</w:t>
      </w:r>
      <w:r w:rsidRPr="009B17F4">
        <w:rPr>
          <w:rFonts w:ascii="方正仿宋" w:eastAsia="方正仿宋" w:hAnsi="宋体" w:cs="宋体" w:hint="eastAsia"/>
          <w:kern w:val="0"/>
          <w:sz w:val="32"/>
          <w:szCs w:val="32"/>
          <w:u w:val="single"/>
        </w:rPr>
        <w:t xml:space="preserve"> </w:t>
      </w:r>
      <w:r w:rsidRPr="009B17F4">
        <w:rPr>
          <w:rFonts w:ascii="方正仿宋" w:eastAsia="方正仿宋" w:hAnsi="宋体" w:cs="宋体"/>
          <w:kern w:val="0"/>
          <w:sz w:val="32"/>
          <w:szCs w:val="32"/>
          <w:u w:val="single"/>
        </w:rPr>
        <w:t xml:space="preserve">        </w:t>
      </w:r>
      <w:r w:rsidRPr="009B17F4">
        <w:rPr>
          <w:rFonts w:ascii="方正仿宋" w:eastAsia="方正仿宋" w:hAnsi="宋体" w:cs="宋体" w:hint="eastAsia"/>
          <w:kern w:val="0"/>
          <w:sz w:val="32"/>
          <w:szCs w:val="32"/>
        </w:rPr>
        <w:t>（盖单位章，境外机构签字）</w:t>
      </w:r>
    </w:p>
    <w:p w14:paraId="5B5E9340" w14:textId="77777777" w:rsidR="00AC37FC" w:rsidRPr="009B17F4" w:rsidRDefault="00AC37FC" w:rsidP="00AC37FC">
      <w:pPr>
        <w:pStyle w:val="af0"/>
        <w:tabs>
          <w:tab w:val="left" w:pos="8291"/>
        </w:tabs>
        <w:spacing w:before="36" w:after="0" w:line="600" w:lineRule="exact"/>
        <w:jc w:val="right"/>
        <w:rPr>
          <w:rFonts w:ascii="方正仿宋" w:eastAsia="方正仿宋" w:hAnsi="宋体" w:cs="宋体"/>
          <w:kern w:val="0"/>
          <w:sz w:val="32"/>
          <w:szCs w:val="32"/>
          <w:u w:val="single"/>
        </w:rPr>
      </w:pPr>
      <w:r w:rsidRPr="009B17F4">
        <w:rPr>
          <w:rFonts w:ascii="方正仿宋" w:eastAsia="方正仿宋" w:hAnsi="宋体" w:cs="宋体" w:hint="eastAsia"/>
          <w:kern w:val="0"/>
          <w:sz w:val="32"/>
          <w:szCs w:val="32"/>
        </w:rPr>
        <w:t>法定代表人（单位负责人）：</w:t>
      </w:r>
      <w:r w:rsidRPr="009B17F4">
        <w:rPr>
          <w:rFonts w:ascii="方正仿宋" w:eastAsia="方正仿宋" w:hAnsi="宋体" w:cs="宋体"/>
          <w:kern w:val="0"/>
          <w:sz w:val="32"/>
          <w:szCs w:val="32"/>
          <w:u w:val="single"/>
        </w:rPr>
        <w:t xml:space="preserve">                  </w:t>
      </w:r>
      <w:r w:rsidRPr="009B17F4">
        <w:rPr>
          <w:rFonts w:ascii="方正仿宋" w:eastAsia="方正仿宋" w:hAnsi="宋体" w:cs="宋体" w:hint="eastAsia"/>
          <w:kern w:val="0"/>
          <w:sz w:val="32"/>
          <w:szCs w:val="32"/>
          <w:u w:val="single"/>
        </w:rPr>
        <w:t>.</w:t>
      </w:r>
    </w:p>
    <w:p w14:paraId="5643D2C5" w14:textId="77777777" w:rsidR="00AC37FC" w:rsidRPr="009B17F4" w:rsidRDefault="00AC37FC" w:rsidP="00AC37FC">
      <w:pPr>
        <w:pStyle w:val="af0"/>
        <w:tabs>
          <w:tab w:val="left" w:pos="8291"/>
        </w:tabs>
        <w:spacing w:before="36" w:after="0" w:line="600" w:lineRule="exact"/>
        <w:jc w:val="right"/>
        <w:rPr>
          <w:rFonts w:ascii="方正仿宋" w:eastAsia="方正仿宋" w:hAnsi="宋体" w:cs="宋体"/>
          <w:kern w:val="0"/>
          <w:sz w:val="32"/>
          <w:szCs w:val="32"/>
        </w:rPr>
      </w:pPr>
      <w:r w:rsidRPr="009B17F4">
        <w:rPr>
          <w:rFonts w:ascii="方正仿宋" w:eastAsia="方正仿宋" w:hAnsi="宋体" w:cs="宋体" w:hint="eastAsia"/>
          <w:kern w:val="0"/>
          <w:sz w:val="32"/>
          <w:szCs w:val="32"/>
        </w:rPr>
        <w:t>（盖法定代表人章，境外机构签字）</w:t>
      </w:r>
    </w:p>
    <w:p w14:paraId="4B1D2DA8" w14:textId="77777777" w:rsidR="00AC37FC" w:rsidRPr="009B17F4" w:rsidRDefault="00AC37FC" w:rsidP="00AC37FC">
      <w:pPr>
        <w:pStyle w:val="af0"/>
        <w:tabs>
          <w:tab w:val="left" w:pos="4538"/>
          <w:tab w:val="left" w:pos="5484"/>
          <w:tab w:val="left" w:pos="6427"/>
        </w:tabs>
        <w:spacing w:before="36" w:line="600" w:lineRule="exact"/>
        <w:ind w:left="3801"/>
        <w:jc w:val="right"/>
        <w:rPr>
          <w:rFonts w:ascii="方正仿宋" w:eastAsia="方正仿宋" w:hAnsi="宋体" w:cs="宋体"/>
          <w:kern w:val="0"/>
          <w:sz w:val="32"/>
          <w:szCs w:val="32"/>
        </w:rPr>
      </w:pPr>
      <w:r w:rsidRPr="009B17F4">
        <w:rPr>
          <w:rFonts w:ascii="方正仿宋" w:eastAsia="方正仿宋" w:hAnsi="宋体" w:cs="宋体" w:hint="eastAsia"/>
          <w:kern w:val="0"/>
          <w:sz w:val="32"/>
          <w:szCs w:val="32"/>
        </w:rPr>
        <w:tab/>
        <w:t xml:space="preserve">年 </w:t>
      </w:r>
      <w:r w:rsidRPr="009B17F4">
        <w:rPr>
          <w:rFonts w:ascii="方正仿宋" w:eastAsia="方正仿宋" w:hAnsi="宋体" w:cs="宋体" w:hint="eastAsia"/>
          <w:kern w:val="0"/>
          <w:sz w:val="32"/>
          <w:szCs w:val="32"/>
        </w:rPr>
        <w:tab/>
        <w:t xml:space="preserve">月 </w:t>
      </w:r>
      <w:r w:rsidRPr="009B17F4">
        <w:rPr>
          <w:rFonts w:ascii="方正仿宋" w:eastAsia="方正仿宋" w:hAnsi="宋体" w:cs="宋体" w:hint="eastAsia"/>
          <w:kern w:val="0"/>
          <w:sz w:val="32"/>
          <w:szCs w:val="32"/>
        </w:rPr>
        <w:tab/>
        <w:t>日</w:t>
      </w:r>
    </w:p>
    <w:p w14:paraId="12091241" w14:textId="0727140D" w:rsidR="00AC37FC" w:rsidRPr="009B17F4" w:rsidRDefault="00AC37FC">
      <w:pPr>
        <w:widowControl/>
        <w:jc w:val="left"/>
        <w:rPr>
          <w:rFonts w:ascii="宋体" w:eastAsia="宋体" w:hAnsi="宋体" w:cs="Times New Roman"/>
          <w:szCs w:val="24"/>
        </w:rPr>
      </w:pPr>
    </w:p>
    <w:sectPr w:rsidR="00AC37FC" w:rsidRPr="009B17F4" w:rsidSect="00AC37FC">
      <w:footerReference w:type="even" r:id="rId8"/>
      <w:footerReference w:type="default" r:id="rId9"/>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1F7A" w14:textId="77777777" w:rsidR="0075010C" w:rsidRDefault="0075010C" w:rsidP="002458EA">
      <w:r>
        <w:separator/>
      </w:r>
    </w:p>
  </w:endnote>
  <w:endnote w:type="continuationSeparator" w:id="0">
    <w:p w14:paraId="7D18291D" w14:textId="77777777" w:rsidR="0075010C" w:rsidRDefault="0075010C" w:rsidP="0024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606504"/>
      <w:docPartObj>
        <w:docPartGallery w:val="Page Numbers (Bottom of Page)"/>
        <w:docPartUnique/>
      </w:docPartObj>
    </w:sdtPr>
    <w:sdtEndPr>
      <w:rPr>
        <w:rFonts w:ascii="仿宋" w:eastAsia="仿宋" w:hAnsi="仿宋"/>
        <w:sz w:val="28"/>
        <w:szCs w:val="28"/>
      </w:rPr>
    </w:sdtEndPr>
    <w:sdtContent>
      <w:p w14:paraId="7236F8E7" w14:textId="77777777" w:rsidR="007E6376" w:rsidRPr="00637E98" w:rsidRDefault="007E6376">
        <w:pPr>
          <w:pStyle w:val="a6"/>
          <w:rPr>
            <w:rFonts w:ascii="仿宋" w:eastAsia="仿宋" w:hAnsi="仿宋"/>
            <w:sz w:val="28"/>
            <w:szCs w:val="28"/>
          </w:rPr>
        </w:pPr>
        <w:r w:rsidRPr="00637E98">
          <w:rPr>
            <w:rFonts w:ascii="仿宋" w:eastAsia="仿宋" w:hAnsi="仿宋"/>
            <w:sz w:val="28"/>
            <w:szCs w:val="28"/>
          </w:rPr>
          <w:t>－</w:t>
        </w:r>
        <w:r w:rsidRPr="00637E98">
          <w:rPr>
            <w:rFonts w:ascii="仿宋" w:eastAsia="仿宋" w:hAnsi="仿宋"/>
            <w:sz w:val="28"/>
            <w:szCs w:val="28"/>
          </w:rPr>
          <w:fldChar w:fldCharType="begin"/>
        </w:r>
        <w:r w:rsidRPr="00637E98">
          <w:rPr>
            <w:rFonts w:ascii="仿宋" w:eastAsia="仿宋" w:hAnsi="仿宋"/>
            <w:sz w:val="28"/>
            <w:szCs w:val="28"/>
          </w:rPr>
          <w:instrText>PAGE   \* MERGEFORMAT</w:instrText>
        </w:r>
        <w:r w:rsidRPr="00637E98">
          <w:rPr>
            <w:rFonts w:ascii="仿宋" w:eastAsia="仿宋" w:hAnsi="仿宋"/>
            <w:sz w:val="28"/>
            <w:szCs w:val="28"/>
          </w:rPr>
          <w:fldChar w:fldCharType="separate"/>
        </w:r>
        <w:r w:rsidRPr="00D2745C">
          <w:rPr>
            <w:rFonts w:ascii="仿宋" w:eastAsia="仿宋" w:hAnsi="仿宋"/>
            <w:noProof/>
            <w:sz w:val="28"/>
            <w:szCs w:val="28"/>
            <w:lang w:val="zh-CN"/>
          </w:rPr>
          <w:t>2</w:t>
        </w:r>
        <w:r w:rsidRPr="00637E98">
          <w:rPr>
            <w:rFonts w:ascii="仿宋" w:eastAsia="仿宋" w:hAnsi="仿宋"/>
            <w:sz w:val="28"/>
            <w:szCs w:val="28"/>
          </w:rPr>
          <w:fldChar w:fldCharType="end"/>
        </w:r>
        <w:r w:rsidRPr="00637E98">
          <w:rPr>
            <w:rFonts w:ascii="仿宋" w:eastAsia="仿宋" w:hAnsi="仿宋"/>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7666552"/>
      <w:docPartObj>
        <w:docPartGallery w:val="Page Numbers (Bottom of Page)"/>
        <w:docPartUnique/>
      </w:docPartObj>
    </w:sdtPr>
    <w:sdtEndPr>
      <w:rPr>
        <w:rFonts w:ascii="仿宋" w:eastAsia="仿宋" w:hAnsi="仿宋"/>
        <w:sz w:val="28"/>
        <w:szCs w:val="28"/>
      </w:rPr>
    </w:sdtEndPr>
    <w:sdtContent>
      <w:p w14:paraId="52A04839" w14:textId="77777777" w:rsidR="007E6376" w:rsidRPr="00637E98" w:rsidRDefault="007E6376" w:rsidP="007E6376">
        <w:pPr>
          <w:pStyle w:val="a6"/>
          <w:jc w:val="right"/>
          <w:rPr>
            <w:rFonts w:ascii="仿宋" w:eastAsia="仿宋" w:hAnsi="仿宋"/>
            <w:sz w:val="28"/>
            <w:szCs w:val="28"/>
          </w:rPr>
        </w:pPr>
        <w:r w:rsidRPr="00637E98">
          <w:rPr>
            <w:rFonts w:ascii="仿宋" w:eastAsia="仿宋" w:hAnsi="仿宋"/>
            <w:sz w:val="28"/>
            <w:szCs w:val="28"/>
          </w:rPr>
          <w:t>－</w:t>
        </w:r>
        <w:r w:rsidRPr="00637E98">
          <w:rPr>
            <w:rFonts w:ascii="仿宋" w:eastAsia="仿宋" w:hAnsi="仿宋"/>
            <w:sz w:val="28"/>
            <w:szCs w:val="28"/>
          </w:rPr>
          <w:fldChar w:fldCharType="begin"/>
        </w:r>
        <w:r w:rsidRPr="00637E98">
          <w:rPr>
            <w:rFonts w:ascii="仿宋" w:eastAsia="仿宋" w:hAnsi="仿宋"/>
            <w:sz w:val="28"/>
            <w:szCs w:val="28"/>
          </w:rPr>
          <w:instrText>PAGE   \* MERGEFORMAT</w:instrText>
        </w:r>
        <w:r w:rsidRPr="00637E98">
          <w:rPr>
            <w:rFonts w:ascii="仿宋" w:eastAsia="仿宋" w:hAnsi="仿宋"/>
            <w:sz w:val="28"/>
            <w:szCs w:val="28"/>
          </w:rPr>
          <w:fldChar w:fldCharType="separate"/>
        </w:r>
        <w:r w:rsidRPr="00D2745C">
          <w:rPr>
            <w:rFonts w:ascii="仿宋" w:eastAsia="仿宋" w:hAnsi="仿宋"/>
            <w:noProof/>
            <w:sz w:val="28"/>
            <w:szCs w:val="28"/>
            <w:lang w:val="zh-CN"/>
          </w:rPr>
          <w:t>1</w:t>
        </w:r>
        <w:r w:rsidRPr="00637E98">
          <w:rPr>
            <w:rFonts w:ascii="仿宋" w:eastAsia="仿宋" w:hAnsi="仿宋"/>
            <w:sz w:val="28"/>
            <w:szCs w:val="28"/>
          </w:rPr>
          <w:fldChar w:fldCharType="end"/>
        </w:r>
        <w:r>
          <w:rPr>
            <w:rFonts w:ascii="仿宋" w:eastAsia="仿宋" w:hAnsi="仿宋"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3A499" w14:textId="77777777" w:rsidR="0075010C" w:rsidRDefault="0075010C" w:rsidP="002458EA">
      <w:r>
        <w:separator/>
      </w:r>
    </w:p>
  </w:footnote>
  <w:footnote w:type="continuationSeparator" w:id="0">
    <w:p w14:paraId="6D47D881" w14:textId="77777777" w:rsidR="0075010C" w:rsidRDefault="0075010C" w:rsidP="0024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E7CBF5D"/>
    <w:multiLevelType w:val="singleLevel"/>
    <w:tmpl w:val="FE7CBF5D"/>
    <w:lvl w:ilvl="0">
      <w:start w:val="5"/>
      <w:numFmt w:val="chineseCounting"/>
      <w:suff w:val="nothing"/>
      <w:lvlText w:val="%1、"/>
      <w:lvlJc w:val="left"/>
      <w:rPr>
        <w:rFonts w:hint="eastAsia"/>
      </w:rPr>
    </w:lvl>
  </w:abstractNum>
  <w:abstractNum w:abstractNumId="1" w15:restartNumberingAfterBreak="0">
    <w:nsid w:val="3396324A"/>
    <w:multiLevelType w:val="hybridMultilevel"/>
    <w:tmpl w:val="79E23FF0"/>
    <w:lvl w:ilvl="0" w:tplc="FD7AFB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729C2D81"/>
    <w:multiLevelType w:val="hybridMultilevel"/>
    <w:tmpl w:val="AE94D8E8"/>
    <w:lvl w:ilvl="0" w:tplc="78D86008">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08"/>
    <w:rsid w:val="0000558F"/>
    <w:rsid w:val="0001639A"/>
    <w:rsid w:val="00030ADD"/>
    <w:rsid w:val="000628D4"/>
    <w:rsid w:val="00063DD7"/>
    <w:rsid w:val="00067E83"/>
    <w:rsid w:val="00084185"/>
    <w:rsid w:val="000875DC"/>
    <w:rsid w:val="00087C71"/>
    <w:rsid w:val="00095E6D"/>
    <w:rsid w:val="000A0648"/>
    <w:rsid w:val="000A08E3"/>
    <w:rsid w:val="000B3EB2"/>
    <w:rsid w:val="000B6A9C"/>
    <w:rsid w:val="000C0BA7"/>
    <w:rsid w:val="000C3A59"/>
    <w:rsid w:val="000D3738"/>
    <w:rsid w:val="000E155A"/>
    <w:rsid w:val="000E336C"/>
    <w:rsid w:val="000E4C7F"/>
    <w:rsid w:val="000F11A1"/>
    <w:rsid w:val="000F3A0F"/>
    <w:rsid w:val="0010099E"/>
    <w:rsid w:val="00112102"/>
    <w:rsid w:val="00112474"/>
    <w:rsid w:val="00122439"/>
    <w:rsid w:val="001225B6"/>
    <w:rsid w:val="00134980"/>
    <w:rsid w:val="001355F1"/>
    <w:rsid w:val="00141145"/>
    <w:rsid w:val="00160366"/>
    <w:rsid w:val="001638F2"/>
    <w:rsid w:val="00180803"/>
    <w:rsid w:val="00186E99"/>
    <w:rsid w:val="001953AA"/>
    <w:rsid w:val="001A4220"/>
    <w:rsid w:val="001A7C7A"/>
    <w:rsid w:val="001B093C"/>
    <w:rsid w:val="001B7FC9"/>
    <w:rsid w:val="001C130A"/>
    <w:rsid w:val="001C685B"/>
    <w:rsid w:val="001C754D"/>
    <w:rsid w:val="001D6486"/>
    <w:rsid w:val="001E0097"/>
    <w:rsid w:val="001F3621"/>
    <w:rsid w:val="00205F44"/>
    <w:rsid w:val="002109DE"/>
    <w:rsid w:val="00210C52"/>
    <w:rsid w:val="00213B45"/>
    <w:rsid w:val="002157DE"/>
    <w:rsid w:val="002221AD"/>
    <w:rsid w:val="00224DD1"/>
    <w:rsid w:val="00226D1A"/>
    <w:rsid w:val="00242A6A"/>
    <w:rsid w:val="002458EA"/>
    <w:rsid w:val="00261714"/>
    <w:rsid w:val="00276F5D"/>
    <w:rsid w:val="00282B85"/>
    <w:rsid w:val="00294C7D"/>
    <w:rsid w:val="00297429"/>
    <w:rsid w:val="002A18E9"/>
    <w:rsid w:val="002B29A1"/>
    <w:rsid w:val="002C3CF4"/>
    <w:rsid w:val="002D23FA"/>
    <w:rsid w:val="002D2F67"/>
    <w:rsid w:val="002D402A"/>
    <w:rsid w:val="002E0E62"/>
    <w:rsid w:val="002E4D9D"/>
    <w:rsid w:val="002E54AB"/>
    <w:rsid w:val="0030151E"/>
    <w:rsid w:val="003166B6"/>
    <w:rsid w:val="00331025"/>
    <w:rsid w:val="00335356"/>
    <w:rsid w:val="003359AF"/>
    <w:rsid w:val="003503EB"/>
    <w:rsid w:val="00353F2D"/>
    <w:rsid w:val="00354316"/>
    <w:rsid w:val="00384512"/>
    <w:rsid w:val="00390268"/>
    <w:rsid w:val="00394976"/>
    <w:rsid w:val="003A667C"/>
    <w:rsid w:val="003A6E01"/>
    <w:rsid w:val="003B0387"/>
    <w:rsid w:val="003C0EA6"/>
    <w:rsid w:val="003C5244"/>
    <w:rsid w:val="003D2BB7"/>
    <w:rsid w:val="003E2481"/>
    <w:rsid w:val="003F20BD"/>
    <w:rsid w:val="003F2E00"/>
    <w:rsid w:val="003F5D77"/>
    <w:rsid w:val="00411D46"/>
    <w:rsid w:val="00430DF5"/>
    <w:rsid w:val="00434CC2"/>
    <w:rsid w:val="0044164B"/>
    <w:rsid w:val="004432AC"/>
    <w:rsid w:val="00443753"/>
    <w:rsid w:val="00452722"/>
    <w:rsid w:val="00455483"/>
    <w:rsid w:val="00457A91"/>
    <w:rsid w:val="00465DA4"/>
    <w:rsid w:val="00476F46"/>
    <w:rsid w:val="004834B2"/>
    <w:rsid w:val="00483B5E"/>
    <w:rsid w:val="004879F4"/>
    <w:rsid w:val="00492B5A"/>
    <w:rsid w:val="00493DA3"/>
    <w:rsid w:val="0049413C"/>
    <w:rsid w:val="004966F5"/>
    <w:rsid w:val="004A4CE2"/>
    <w:rsid w:val="004A70A5"/>
    <w:rsid w:val="004B2CDB"/>
    <w:rsid w:val="004B63B8"/>
    <w:rsid w:val="004C737B"/>
    <w:rsid w:val="004D0978"/>
    <w:rsid w:val="004D501B"/>
    <w:rsid w:val="004E0EF8"/>
    <w:rsid w:val="004E11C5"/>
    <w:rsid w:val="00500485"/>
    <w:rsid w:val="00500B1A"/>
    <w:rsid w:val="005010C7"/>
    <w:rsid w:val="005159B1"/>
    <w:rsid w:val="0052318A"/>
    <w:rsid w:val="0052421C"/>
    <w:rsid w:val="00525359"/>
    <w:rsid w:val="005267D0"/>
    <w:rsid w:val="00532748"/>
    <w:rsid w:val="00535CD8"/>
    <w:rsid w:val="00543F39"/>
    <w:rsid w:val="0054696E"/>
    <w:rsid w:val="005473FB"/>
    <w:rsid w:val="00551180"/>
    <w:rsid w:val="00553E66"/>
    <w:rsid w:val="00555B86"/>
    <w:rsid w:val="00560BEA"/>
    <w:rsid w:val="00560F59"/>
    <w:rsid w:val="005723F7"/>
    <w:rsid w:val="00584D53"/>
    <w:rsid w:val="005870C0"/>
    <w:rsid w:val="005873C7"/>
    <w:rsid w:val="005905B7"/>
    <w:rsid w:val="00595362"/>
    <w:rsid w:val="005A1926"/>
    <w:rsid w:val="005A7E64"/>
    <w:rsid w:val="005D2751"/>
    <w:rsid w:val="005E0870"/>
    <w:rsid w:val="005E2F20"/>
    <w:rsid w:val="005E405B"/>
    <w:rsid w:val="005E6E84"/>
    <w:rsid w:val="005F2753"/>
    <w:rsid w:val="005F716C"/>
    <w:rsid w:val="00612671"/>
    <w:rsid w:val="00614BBB"/>
    <w:rsid w:val="006169B7"/>
    <w:rsid w:val="00621D91"/>
    <w:rsid w:val="00626F21"/>
    <w:rsid w:val="006270E5"/>
    <w:rsid w:val="00630687"/>
    <w:rsid w:val="00633FD7"/>
    <w:rsid w:val="00645EC7"/>
    <w:rsid w:val="00646922"/>
    <w:rsid w:val="0065390F"/>
    <w:rsid w:val="00657CF5"/>
    <w:rsid w:val="00664338"/>
    <w:rsid w:val="00666963"/>
    <w:rsid w:val="00681705"/>
    <w:rsid w:val="00682DC5"/>
    <w:rsid w:val="006869C9"/>
    <w:rsid w:val="006908BE"/>
    <w:rsid w:val="00697AB1"/>
    <w:rsid w:val="006A6734"/>
    <w:rsid w:val="006B2ECE"/>
    <w:rsid w:val="006B75DA"/>
    <w:rsid w:val="006C30EF"/>
    <w:rsid w:val="006C3E04"/>
    <w:rsid w:val="006E69B5"/>
    <w:rsid w:val="006F1C9B"/>
    <w:rsid w:val="006F41DD"/>
    <w:rsid w:val="007034FF"/>
    <w:rsid w:val="00711664"/>
    <w:rsid w:val="00715A68"/>
    <w:rsid w:val="00716AB5"/>
    <w:rsid w:val="00716F12"/>
    <w:rsid w:val="0075010C"/>
    <w:rsid w:val="007503DA"/>
    <w:rsid w:val="007577C2"/>
    <w:rsid w:val="00757BDD"/>
    <w:rsid w:val="00760DB2"/>
    <w:rsid w:val="007659EE"/>
    <w:rsid w:val="00771358"/>
    <w:rsid w:val="00772578"/>
    <w:rsid w:val="007868B7"/>
    <w:rsid w:val="00787425"/>
    <w:rsid w:val="00793690"/>
    <w:rsid w:val="00794A2A"/>
    <w:rsid w:val="007A3238"/>
    <w:rsid w:val="007B5095"/>
    <w:rsid w:val="007B732D"/>
    <w:rsid w:val="007C2296"/>
    <w:rsid w:val="007D0551"/>
    <w:rsid w:val="007D4146"/>
    <w:rsid w:val="007E041B"/>
    <w:rsid w:val="007E083F"/>
    <w:rsid w:val="007E3A19"/>
    <w:rsid w:val="007E6376"/>
    <w:rsid w:val="007F1D10"/>
    <w:rsid w:val="007F58AC"/>
    <w:rsid w:val="008034F7"/>
    <w:rsid w:val="00815790"/>
    <w:rsid w:val="00816A50"/>
    <w:rsid w:val="008335E0"/>
    <w:rsid w:val="008379EE"/>
    <w:rsid w:val="008466BE"/>
    <w:rsid w:val="0085406B"/>
    <w:rsid w:val="008549BE"/>
    <w:rsid w:val="00866E0E"/>
    <w:rsid w:val="00872588"/>
    <w:rsid w:val="00873F60"/>
    <w:rsid w:val="00877358"/>
    <w:rsid w:val="00882D83"/>
    <w:rsid w:val="00887F16"/>
    <w:rsid w:val="00890991"/>
    <w:rsid w:val="008B419F"/>
    <w:rsid w:val="008B4A4D"/>
    <w:rsid w:val="008C20E2"/>
    <w:rsid w:val="008D6450"/>
    <w:rsid w:val="008E0A2E"/>
    <w:rsid w:val="008E3F30"/>
    <w:rsid w:val="008F177C"/>
    <w:rsid w:val="008F26BC"/>
    <w:rsid w:val="00920C30"/>
    <w:rsid w:val="00922809"/>
    <w:rsid w:val="00932F10"/>
    <w:rsid w:val="00943400"/>
    <w:rsid w:val="00957D94"/>
    <w:rsid w:val="00965271"/>
    <w:rsid w:val="009664D6"/>
    <w:rsid w:val="00975D57"/>
    <w:rsid w:val="00976F5C"/>
    <w:rsid w:val="00982A36"/>
    <w:rsid w:val="00986D81"/>
    <w:rsid w:val="009875A7"/>
    <w:rsid w:val="009924A1"/>
    <w:rsid w:val="009A2B95"/>
    <w:rsid w:val="009B17F4"/>
    <w:rsid w:val="009B217C"/>
    <w:rsid w:val="009C779C"/>
    <w:rsid w:val="009D6024"/>
    <w:rsid w:val="009E4337"/>
    <w:rsid w:val="009E4DDE"/>
    <w:rsid w:val="009E60C2"/>
    <w:rsid w:val="009F7E49"/>
    <w:rsid w:val="00A050F5"/>
    <w:rsid w:val="00A10977"/>
    <w:rsid w:val="00A13E27"/>
    <w:rsid w:val="00A22C28"/>
    <w:rsid w:val="00A24771"/>
    <w:rsid w:val="00A2479D"/>
    <w:rsid w:val="00A300EF"/>
    <w:rsid w:val="00A31C68"/>
    <w:rsid w:val="00A43FC6"/>
    <w:rsid w:val="00A44F68"/>
    <w:rsid w:val="00A461D1"/>
    <w:rsid w:val="00A47EE0"/>
    <w:rsid w:val="00A5426A"/>
    <w:rsid w:val="00A55812"/>
    <w:rsid w:val="00A613D1"/>
    <w:rsid w:val="00A6525C"/>
    <w:rsid w:val="00A661B8"/>
    <w:rsid w:val="00A71263"/>
    <w:rsid w:val="00A835FD"/>
    <w:rsid w:val="00A84F0A"/>
    <w:rsid w:val="00A92296"/>
    <w:rsid w:val="00A966E1"/>
    <w:rsid w:val="00AB6198"/>
    <w:rsid w:val="00AC37FC"/>
    <w:rsid w:val="00AD3BDE"/>
    <w:rsid w:val="00AE0B2C"/>
    <w:rsid w:val="00AF0BA3"/>
    <w:rsid w:val="00AF2053"/>
    <w:rsid w:val="00AF22E1"/>
    <w:rsid w:val="00AF4091"/>
    <w:rsid w:val="00AF7C08"/>
    <w:rsid w:val="00B070E6"/>
    <w:rsid w:val="00B07CA4"/>
    <w:rsid w:val="00B1007C"/>
    <w:rsid w:val="00B20BAE"/>
    <w:rsid w:val="00B25317"/>
    <w:rsid w:val="00B25799"/>
    <w:rsid w:val="00B30ECD"/>
    <w:rsid w:val="00B32A1F"/>
    <w:rsid w:val="00B3392F"/>
    <w:rsid w:val="00B3690C"/>
    <w:rsid w:val="00B3781A"/>
    <w:rsid w:val="00B502D6"/>
    <w:rsid w:val="00B520A9"/>
    <w:rsid w:val="00B56B2C"/>
    <w:rsid w:val="00B601F5"/>
    <w:rsid w:val="00B60F33"/>
    <w:rsid w:val="00B92A2F"/>
    <w:rsid w:val="00BA5ED4"/>
    <w:rsid w:val="00BA6236"/>
    <w:rsid w:val="00BB02CE"/>
    <w:rsid w:val="00BC3DEC"/>
    <w:rsid w:val="00BC4C8A"/>
    <w:rsid w:val="00BC6D14"/>
    <w:rsid w:val="00BD08C1"/>
    <w:rsid w:val="00BE0079"/>
    <w:rsid w:val="00BE17EC"/>
    <w:rsid w:val="00BF036C"/>
    <w:rsid w:val="00C14E17"/>
    <w:rsid w:val="00C15CC0"/>
    <w:rsid w:val="00C2160C"/>
    <w:rsid w:val="00C306C7"/>
    <w:rsid w:val="00C44C18"/>
    <w:rsid w:val="00C46E57"/>
    <w:rsid w:val="00C50F25"/>
    <w:rsid w:val="00C5285B"/>
    <w:rsid w:val="00C54E2B"/>
    <w:rsid w:val="00C56F59"/>
    <w:rsid w:val="00C6488E"/>
    <w:rsid w:val="00C666D9"/>
    <w:rsid w:val="00C70C92"/>
    <w:rsid w:val="00C7143F"/>
    <w:rsid w:val="00C72082"/>
    <w:rsid w:val="00C93A38"/>
    <w:rsid w:val="00C960DB"/>
    <w:rsid w:val="00CA378B"/>
    <w:rsid w:val="00CB35A0"/>
    <w:rsid w:val="00CB7B93"/>
    <w:rsid w:val="00CC1C7F"/>
    <w:rsid w:val="00CC2400"/>
    <w:rsid w:val="00CC6D7F"/>
    <w:rsid w:val="00CE11C3"/>
    <w:rsid w:val="00CE6793"/>
    <w:rsid w:val="00CF03B3"/>
    <w:rsid w:val="00CF11CC"/>
    <w:rsid w:val="00CF4E4F"/>
    <w:rsid w:val="00D033D5"/>
    <w:rsid w:val="00D03DEB"/>
    <w:rsid w:val="00D06772"/>
    <w:rsid w:val="00D06F1D"/>
    <w:rsid w:val="00D16266"/>
    <w:rsid w:val="00D251F9"/>
    <w:rsid w:val="00D36340"/>
    <w:rsid w:val="00D36561"/>
    <w:rsid w:val="00D44E4C"/>
    <w:rsid w:val="00D5214C"/>
    <w:rsid w:val="00D538DE"/>
    <w:rsid w:val="00D63895"/>
    <w:rsid w:val="00D64A34"/>
    <w:rsid w:val="00D64FB3"/>
    <w:rsid w:val="00D7179A"/>
    <w:rsid w:val="00D75EC0"/>
    <w:rsid w:val="00D8204F"/>
    <w:rsid w:val="00D86CDD"/>
    <w:rsid w:val="00D917FD"/>
    <w:rsid w:val="00D929C0"/>
    <w:rsid w:val="00D94CF4"/>
    <w:rsid w:val="00D96B63"/>
    <w:rsid w:val="00DA0450"/>
    <w:rsid w:val="00DA05A1"/>
    <w:rsid w:val="00DA0FEE"/>
    <w:rsid w:val="00DA3046"/>
    <w:rsid w:val="00DB294C"/>
    <w:rsid w:val="00DB3F18"/>
    <w:rsid w:val="00DB43CC"/>
    <w:rsid w:val="00DB797B"/>
    <w:rsid w:val="00DC0D2D"/>
    <w:rsid w:val="00DD1767"/>
    <w:rsid w:val="00DD4E6F"/>
    <w:rsid w:val="00DE4B91"/>
    <w:rsid w:val="00DF668A"/>
    <w:rsid w:val="00E04757"/>
    <w:rsid w:val="00E05775"/>
    <w:rsid w:val="00E20311"/>
    <w:rsid w:val="00E24F45"/>
    <w:rsid w:val="00E372A9"/>
    <w:rsid w:val="00E42958"/>
    <w:rsid w:val="00E42AB2"/>
    <w:rsid w:val="00E4585D"/>
    <w:rsid w:val="00E45EB5"/>
    <w:rsid w:val="00E4628E"/>
    <w:rsid w:val="00E463C4"/>
    <w:rsid w:val="00E464AD"/>
    <w:rsid w:val="00E4725B"/>
    <w:rsid w:val="00E54517"/>
    <w:rsid w:val="00E602B4"/>
    <w:rsid w:val="00E672AF"/>
    <w:rsid w:val="00E7735C"/>
    <w:rsid w:val="00E77BD1"/>
    <w:rsid w:val="00E8030A"/>
    <w:rsid w:val="00E8297A"/>
    <w:rsid w:val="00E93E97"/>
    <w:rsid w:val="00E971D6"/>
    <w:rsid w:val="00EA1E6A"/>
    <w:rsid w:val="00EA29F6"/>
    <w:rsid w:val="00EA451C"/>
    <w:rsid w:val="00EB02A7"/>
    <w:rsid w:val="00EB5AF3"/>
    <w:rsid w:val="00EB5DB0"/>
    <w:rsid w:val="00EB7E50"/>
    <w:rsid w:val="00EC2BCA"/>
    <w:rsid w:val="00ED3BF6"/>
    <w:rsid w:val="00ED4A1D"/>
    <w:rsid w:val="00ED60EF"/>
    <w:rsid w:val="00ED6CE7"/>
    <w:rsid w:val="00ED7264"/>
    <w:rsid w:val="00EE3D90"/>
    <w:rsid w:val="00EE50DB"/>
    <w:rsid w:val="00EE7ADA"/>
    <w:rsid w:val="00EF052E"/>
    <w:rsid w:val="00F0689E"/>
    <w:rsid w:val="00F1121F"/>
    <w:rsid w:val="00F176A2"/>
    <w:rsid w:val="00F20BA9"/>
    <w:rsid w:val="00F23E94"/>
    <w:rsid w:val="00F36CC3"/>
    <w:rsid w:val="00F36E20"/>
    <w:rsid w:val="00F47D5B"/>
    <w:rsid w:val="00F551B7"/>
    <w:rsid w:val="00F55264"/>
    <w:rsid w:val="00F618F4"/>
    <w:rsid w:val="00F746CE"/>
    <w:rsid w:val="00F82B55"/>
    <w:rsid w:val="00F830FF"/>
    <w:rsid w:val="00F9537D"/>
    <w:rsid w:val="00F961A1"/>
    <w:rsid w:val="00FA4EBA"/>
    <w:rsid w:val="00FB25F0"/>
    <w:rsid w:val="00FB3507"/>
    <w:rsid w:val="00FB6398"/>
    <w:rsid w:val="00FB6A59"/>
    <w:rsid w:val="00FB78A4"/>
    <w:rsid w:val="00FD3800"/>
    <w:rsid w:val="00FE076D"/>
    <w:rsid w:val="00FE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A01D"/>
  <w15:docId w15:val="{B8532C77-AF79-487C-8FFC-784EFB24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C37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834B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834B2"/>
  </w:style>
  <w:style w:type="paragraph" w:styleId="a4">
    <w:name w:val="header"/>
    <w:basedOn w:val="a"/>
    <w:link w:val="a5"/>
    <w:uiPriority w:val="99"/>
    <w:unhideWhenUsed/>
    <w:rsid w:val="002458E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458EA"/>
    <w:rPr>
      <w:sz w:val="18"/>
      <w:szCs w:val="18"/>
    </w:rPr>
  </w:style>
  <w:style w:type="paragraph" w:styleId="a6">
    <w:name w:val="footer"/>
    <w:basedOn w:val="a"/>
    <w:link w:val="a7"/>
    <w:uiPriority w:val="99"/>
    <w:unhideWhenUsed/>
    <w:qFormat/>
    <w:rsid w:val="002458EA"/>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458EA"/>
    <w:rPr>
      <w:sz w:val="18"/>
      <w:szCs w:val="18"/>
    </w:rPr>
  </w:style>
  <w:style w:type="paragraph" w:styleId="a8">
    <w:name w:val="annotation text"/>
    <w:basedOn w:val="a"/>
    <w:link w:val="a9"/>
    <w:uiPriority w:val="99"/>
    <w:qFormat/>
    <w:rsid w:val="001A7C7A"/>
    <w:pPr>
      <w:jc w:val="left"/>
    </w:pPr>
    <w:rPr>
      <w:rFonts w:ascii="Calibri" w:eastAsia="宋体" w:hAnsi="Calibri" w:cs="Calibri"/>
      <w:kern w:val="0"/>
      <w:sz w:val="22"/>
      <w:lang w:eastAsia="en-US"/>
    </w:rPr>
  </w:style>
  <w:style w:type="character" w:customStyle="1" w:styleId="a9">
    <w:name w:val="批注文字 字符"/>
    <w:basedOn w:val="a0"/>
    <w:link w:val="a8"/>
    <w:uiPriority w:val="99"/>
    <w:qFormat/>
    <w:rsid w:val="001A7C7A"/>
    <w:rPr>
      <w:rFonts w:ascii="Calibri" w:eastAsia="宋体" w:hAnsi="Calibri" w:cs="Calibri"/>
      <w:kern w:val="0"/>
      <w:sz w:val="22"/>
      <w:lang w:eastAsia="en-US"/>
    </w:rPr>
  </w:style>
  <w:style w:type="character" w:styleId="aa">
    <w:name w:val="annotation reference"/>
    <w:uiPriority w:val="99"/>
    <w:qFormat/>
    <w:rsid w:val="001A7C7A"/>
    <w:rPr>
      <w:sz w:val="21"/>
    </w:rPr>
  </w:style>
  <w:style w:type="paragraph" w:styleId="ab">
    <w:name w:val="Balloon Text"/>
    <w:basedOn w:val="a"/>
    <w:link w:val="ac"/>
    <w:uiPriority w:val="99"/>
    <w:semiHidden/>
    <w:unhideWhenUsed/>
    <w:rsid w:val="001A7C7A"/>
    <w:rPr>
      <w:sz w:val="18"/>
      <w:szCs w:val="18"/>
    </w:rPr>
  </w:style>
  <w:style w:type="character" w:customStyle="1" w:styleId="ac">
    <w:name w:val="批注框文本 字符"/>
    <w:basedOn w:val="a0"/>
    <w:link w:val="ab"/>
    <w:uiPriority w:val="99"/>
    <w:semiHidden/>
    <w:rsid w:val="001A7C7A"/>
    <w:rPr>
      <w:sz w:val="18"/>
      <w:szCs w:val="18"/>
    </w:rPr>
  </w:style>
  <w:style w:type="character" w:styleId="ad">
    <w:name w:val="Hyperlink"/>
    <w:basedOn w:val="a0"/>
    <w:uiPriority w:val="99"/>
    <w:unhideWhenUsed/>
    <w:rsid w:val="00F618F4"/>
    <w:rPr>
      <w:color w:val="0563C1" w:themeColor="hyperlink"/>
      <w:u w:val="single"/>
    </w:rPr>
  </w:style>
  <w:style w:type="character" w:styleId="ae">
    <w:name w:val="Unresolved Mention"/>
    <w:basedOn w:val="a0"/>
    <w:uiPriority w:val="99"/>
    <w:semiHidden/>
    <w:unhideWhenUsed/>
    <w:rsid w:val="00F618F4"/>
    <w:rPr>
      <w:color w:val="605E5C"/>
      <w:shd w:val="clear" w:color="auto" w:fill="E1DFDD"/>
    </w:rPr>
  </w:style>
  <w:style w:type="character" w:customStyle="1" w:styleId="20">
    <w:name w:val="标题 2 字符"/>
    <w:basedOn w:val="a0"/>
    <w:link w:val="2"/>
    <w:uiPriority w:val="9"/>
    <w:qFormat/>
    <w:rsid w:val="00AC37FC"/>
    <w:rPr>
      <w:rFonts w:asciiTheme="majorHAnsi" w:eastAsiaTheme="majorEastAsia" w:hAnsiTheme="majorHAnsi" w:cstheme="majorBidi"/>
      <w:b/>
      <w:bCs/>
      <w:sz w:val="32"/>
      <w:szCs w:val="32"/>
    </w:rPr>
  </w:style>
  <w:style w:type="paragraph" w:styleId="21">
    <w:name w:val="Body Text Indent 2"/>
    <w:basedOn w:val="a"/>
    <w:link w:val="22"/>
    <w:unhideWhenUsed/>
    <w:qFormat/>
    <w:rsid w:val="00AC37FC"/>
    <w:pPr>
      <w:spacing w:after="120" w:line="480" w:lineRule="auto"/>
      <w:ind w:leftChars="200" w:left="420"/>
    </w:pPr>
    <w:rPr>
      <w:szCs w:val="24"/>
    </w:rPr>
  </w:style>
  <w:style w:type="character" w:customStyle="1" w:styleId="22">
    <w:name w:val="正文文本缩进 2 字符"/>
    <w:basedOn w:val="a0"/>
    <w:link w:val="21"/>
    <w:qFormat/>
    <w:rsid w:val="00AC37FC"/>
    <w:rPr>
      <w:szCs w:val="24"/>
    </w:rPr>
  </w:style>
  <w:style w:type="table" w:styleId="af">
    <w:name w:val="Table Grid"/>
    <w:basedOn w:val="a1"/>
    <w:uiPriority w:val="39"/>
    <w:qFormat/>
    <w:rsid w:val="00AC37F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AC37FC"/>
    <w:pPr>
      <w:spacing w:after="120"/>
    </w:pPr>
  </w:style>
  <w:style w:type="character" w:customStyle="1" w:styleId="af1">
    <w:name w:val="正文文本 字符"/>
    <w:basedOn w:val="a0"/>
    <w:link w:val="af0"/>
    <w:uiPriority w:val="99"/>
    <w:semiHidden/>
    <w:rsid w:val="00AC37FC"/>
  </w:style>
  <w:style w:type="paragraph" w:styleId="af2">
    <w:name w:val="List Paragraph"/>
    <w:basedOn w:val="a"/>
    <w:uiPriority w:val="34"/>
    <w:qFormat/>
    <w:rsid w:val="00AC37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29682">
      <w:bodyDiv w:val="1"/>
      <w:marLeft w:val="0"/>
      <w:marRight w:val="0"/>
      <w:marTop w:val="0"/>
      <w:marBottom w:val="0"/>
      <w:divBdr>
        <w:top w:val="none" w:sz="0" w:space="0" w:color="auto"/>
        <w:left w:val="none" w:sz="0" w:space="0" w:color="auto"/>
        <w:bottom w:val="none" w:sz="0" w:space="0" w:color="auto"/>
        <w:right w:val="none" w:sz="0" w:space="0" w:color="auto"/>
      </w:divBdr>
    </w:div>
    <w:div w:id="13770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76F2-0A6F-480D-977B-6B246F3C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谢德祁</dc:creator>
  <cp:lastModifiedBy>谢德祁</cp:lastModifiedBy>
  <cp:revision>14</cp:revision>
  <cp:lastPrinted>2020-06-30T02:58:00Z</cp:lastPrinted>
  <dcterms:created xsi:type="dcterms:W3CDTF">2020-06-29T02:15:00Z</dcterms:created>
  <dcterms:modified xsi:type="dcterms:W3CDTF">2020-06-30T03:19:00Z</dcterms:modified>
</cp:coreProperties>
</file>