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snapToGrid w:val="false"/>
        <w:spacing w:before="0" w:after="0" w:line="500" w:lineRule="exact"/>
        <w:ind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ascii="黑体" w:hAnsi="黑体" w:eastAsia="黑体"/>
          <w:color w:val="000000"/>
          <w:sz w:val="44"/>
          <w:szCs w:val="44"/>
        </w:rPr>
        <w:t>南湖区老旧片区logo设计大赛报名表</w:t>
      </w:r>
    </w:p>
    <w:p>
      <w:pPr>
        <w:snapToGrid w:val="false"/>
        <w:spacing w:before="0" w:after="0" w:line="300" w:lineRule="exact"/>
        <w:ind/>
        <w:jc w:val="both"/>
        <w:rPr>
          <w:rFonts w:ascii="黑体" w:hAnsi="黑体" w:eastAsia="黑体"/>
          <w:color w:val="000000"/>
          <w:sz w:val="48"/>
          <w:szCs w:val="48"/>
        </w:rPr>
      </w:pPr>
      <w:r>
        <w:rPr>
          <w:rFonts w:ascii="黑体" w:hAnsi="黑体" w:eastAsia="黑体"/>
          <w:color w:val="000000"/>
          <w:sz w:val="48"/>
          <w:szCs w:val="48"/>
        </w:rPr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115"/>
        <w:gridCol w:w="2340"/>
        <w:gridCol w:w="2115"/>
        <w:gridCol w:w="2580"/>
      </w:tblGrid>
      <w:tr>
        <w:trPr>
          <w:trHeight w:val="735" w:hRule="atLeast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/>
                <w:color w:val="000000"/>
                <w:sz w:val="32"/>
                <w:szCs w:val="32"/>
              </w:rPr>
              <w:t>性 别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70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70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/>
                <w:color w:val="000000"/>
                <w:sz w:val="32"/>
                <w:szCs w:val="32"/>
              </w:rPr>
            </w:r>
          </w:p>
        </w:tc>
      </w:tr>
      <w:tr>
        <w:trPr>
          <w:trHeight w:val="735" w:hRule="atLeast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70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/>
                <w:color w:val="000000"/>
                <w:sz w:val="32"/>
                <w:szCs w:val="32"/>
              </w:rPr>
            </w:r>
          </w:p>
        </w:tc>
      </w:tr>
      <w:tr>
        <w:trPr>
          <w:trHeight w:val="735" w:hRule="atLeast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/>
                <w:color w:val="000000"/>
                <w:sz w:val="32"/>
                <w:szCs w:val="32"/>
              </w:rPr>
              <w:t>社区名称</w:t>
            </w:r>
          </w:p>
        </w:tc>
        <w:tc>
          <w:tcPr>
            <w:tcW w:w="70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/>
                <w:color w:val="000000"/>
                <w:sz w:val="32"/>
                <w:szCs w:val="32"/>
              </w:rPr>
            </w:r>
          </w:p>
        </w:tc>
      </w:tr>
      <w:tr>
        <w:trPr>
          <w:trHeight w:val="6765" w:hRule="atLeast"/>
        </w:trPr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/>
                <w:color w:val="000000"/>
                <w:sz w:val="32"/>
                <w:szCs w:val="32"/>
              </w:rPr>
              <w:t>作品</w:t>
            </w:r>
          </w:p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/>
                <w:color w:val="000000"/>
                <w:sz w:val="32"/>
                <w:szCs w:val="32"/>
              </w:rPr>
              <w:t>简介</w:t>
            </w:r>
          </w:p>
        </w:tc>
        <w:tc>
          <w:tcPr>
            <w:tcW w:w="70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</w:r>
          </w:p>
        </w:tc>
      </w:tr>
    </w:tbl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
</w:t>
      </w:r>
    </w:p>
    <w:sectPr w:rsidR="00C60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