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270" w:afterAutospacing="0"/>
        <w:ind w:firstLine="350" w:firstLineChars="100"/>
        <w:jc w:val="both"/>
        <w:rPr>
          <w:color w:val="000000" w:themeColor="text1"/>
          <w:spacing w:val="15"/>
          <w:sz w:val="27"/>
          <w:szCs w:val="27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/>
          <w:color w:val="000000" w:themeColor="text1"/>
          <w:spacing w:val="15"/>
          <w:sz w:val="32"/>
          <w:szCs w:val="32"/>
        </w:rPr>
        <w:t>霍山县旅游商品品牌LOGO设计大赛应征表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pStyle w:val="6"/>
              <w:spacing w:before="0" w:beforeAutospacing="0" w:after="270" w:afterAutospacing="0"/>
              <w:jc w:val="center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作者姓名</w:t>
            </w:r>
          </w:p>
        </w:tc>
        <w:tc>
          <w:tcPr>
            <w:tcW w:w="1420" w:type="dxa"/>
            <w:vAlign w:val="bottom"/>
          </w:tcPr>
          <w:p>
            <w:pPr>
              <w:pStyle w:val="6"/>
              <w:spacing w:before="0" w:beforeAutospacing="0" w:after="270" w:afterAutospacing="0"/>
              <w:jc w:val="center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  <w:tc>
          <w:tcPr>
            <w:tcW w:w="1420" w:type="dxa"/>
            <w:vAlign w:val="bottom"/>
          </w:tcPr>
          <w:p>
            <w:pPr>
              <w:pStyle w:val="6"/>
              <w:spacing w:before="0" w:beforeAutospacing="0" w:after="270" w:afterAutospacing="0"/>
              <w:jc w:val="center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性别</w:t>
            </w:r>
          </w:p>
        </w:tc>
        <w:tc>
          <w:tcPr>
            <w:tcW w:w="1420" w:type="dxa"/>
            <w:vAlign w:val="bottom"/>
          </w:tcPr>
          <w:p>
            <w:pPr>
              <w:pStyle w:val="6"/>
              <w:spacing w:before="0" w:beforeAutospacing="0" w:after="270" w:afterAutospacing="0"/>
              <w:jc w:val="center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  <w:tc>
          <w:tcPr>
            <w:tcW w:w="1421" w:type="dxa"/>
            <w:vAlign w:val="bottom"/>
          </w:tcPr>
          <w:p>
            <w:pPr>
              <w:pStyle w:val="6"/>
              <w:spacing w:before="0" w:beforeAutospacing="0" w:after="270" w:afterAutospacing="0"/>
              <w:jc w:val="center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年龄</w:t>
            </w:r>
          </w:p>
        </w:tc>
        <w:tc>
          <w:tcPr>
            <w:tcW w:w="1421" w:type="dxa"/>
            <w:vAlign w:val="bottom"/>
          </w:tcPr>
          <w:p>
            <w:pPr>
              <w:pStyle w:val="6"/>
              <w:spacing w:before="0" w:beforeAutospacing="0" w:after="270" w:afterAutospacing="0"/>
              <w:jc w:val="center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工作单位</w:t>
            </w:r>
          </w:p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（或所在院校）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通讯地址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常用邮箱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应征作品内含文件：</w:t>
            </w:r>
          </w:p>
          <w:p>
            <w:pPr>
              <w:pStyle w:val="6"/>
              <w:spacing w:before="0" w:beforeAutospacing="0" w:after="270" w:afterAutospacing="0"/>
              <w:ind w:firstLine="2499" w:firstLineChars="833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□设计方案共</w:t>
            </w: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件</w:t>
            </w:r>
          </w:p>
          <w:p>
            <w:pPr>
              <w:pStyle w:val="6"/>
              <w:spacing w:before="0" w:beforeAutospacing="0" w:after="270" w:afterAutospacing="0"/>
              <w:ind w:firstLine="2499" w:firstLineChars="833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□LOGO设计说明共</w:t>
            </w: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件</w:t>
            </w:r>
          </w:p>
          <w:p>
            <w:pPr>
              <w:pStyle w:val="6"/>
              <w:spacing w:before="0" w:beforeAutospacing="0" w:after="270" w:afterAutospacing="0"/>
              <w:ind w:firstLine="2499" w:firstLineChars="833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□其他文件</w:t>
            </w: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  <w:u w:val="single"/>
              </w:rPr>
              <w:t xml:space="preserve">               </w:t>
            </w: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共</w:t>
            </w: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  <w:u w:val="single"/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 xml:space="preserve">设计理念：  </w:t>
            </w:r>
          </w:p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设计构图创意：</w:t>
            </w:r>
          </w:p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  <w:p>
            <w:pPr>
              <w:pStyle w:val="6"/>
              <w:spacing w:before="0" w:beforeAutospacing="0" w:after="270" w:afterAutospacing="0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pStyle w:val="6"/>
              <w:spacing w:before="0" w:beforeAutospacing="0" w:after="270" w:afterAutospacing="0"/>
              <w:ind w:firstLine="588" w:firstLineChars="196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我承诺：我接受《霍山县旅游商品品牌LOGO设计大赛》中的规定，并保证所填事项属实。</w:t>
            </w:r>
          </w:p>
          <w:p>
            <w:pPr>
              <w:pStyle w:val="6"/>
              <w:spacing w:before="0" w:beforeAutospacing="0" w:after="270" w:afterAutospacing="0"/>
              <w:ind w:firstLine="588" w:firstLineChars="196"/>
              <w:rPr>
                <w:rFonts w:ascii="方正仿宋简体" w:eastAsia="方正仿宋简体"/>
                <w:color w:val="000000" w:themeColor="text1"/>
                <w:spacing w:val="15"/>
                <w:sz w:val="27"/>
                <w:szCs w:val="27"/>
              </w:rPr>
            </w:pPr>
            <w:r>
              <w:rPr>
                <w:rFonts w:hint="eastAsia" w:ascii="方正仿宋简体" w:eastAsia="方正仿宋简体"/>
                <w:color w:val="000000" w:themeColor="text1"/>
                <w:spacing w:val="15"/>
                <w:sz w:val="27"/>
                <w:szCs w:val="27"/>
              </w:rPr>
              <w:t>签名：                        填表日期：</w:t>
            </w:r>
          </w:p>
        </w:tc>
      </w:tr>
    </w:tbl>
    <w:p>
      <w:pPr>
        <w:pStyle w:val="6"/>
        <w:shd w:val="clear" w:color="auto" w:fill="FFFFFF"/>
        <w:spacing w:before="0" w:beforeAutospacing="0" w:after="270" w:afterAutospacing="0"/>
        <w:ind w:firstLine="555"/>
        <w:rPr>
          <w:rFonts w:ascii="方正仿宋简体" w:eastAsia="方正仿宋简体"/>
          <w:color w:val="000000" w:themeColor="text1"/>
          <w:spacing w:val="15"/>
          <w:sz w:val="27"/>
          <w:szCs w:val="27"/>
        </w:rPr>
      </w:pPr>
      <w:r>
        <w:rPr>
          <w:rFonts w:hint="eastAsia" w:ascii="方正仿宋简体" w:eastAsia="方正仿宋简体"/>
          <w:color w:val="000000" w:themeColor="text1"/>
          <w:spacing w:val="15"/>
          <w:sz w:val="27"/>
          <w:szCs w:val="27"/>
        </w:rPr>
        <w:t>注：如果应征者为机构，须由授权代表签署并盖机构公章。</w:t>
      </w:r>
    </w:p>
    <w:sectPr>
      <w:footerReference r:id="rId3" w:type="default"/>
      <w:pgSz w:w="11906" w:h="16838"/>
      <w:pgMar w:top="1440" w:right="17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Ohka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Ohka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926320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34"/>
    <w:rsid w:val="000E4717"/>
    <w:rsid w:val="00104F34"/>
    <w:rsid w:val="001607F5"/>
    <w:rsid w:val="001B5A72"/>
    <w:rsid w:val="00213CC8"/>
    <w:rsid w:val="00231EDA"/>
    <w:rsid w:val="002555B9"/>
    <w:rsid w:val="003212C3"/>
    <w:rsid w:val="00323B43"/>
    <w:rsid w:val="003D37D8"/>
    <w:rsid w:val="00422757"/>
    <w:rsid w:val="004358AB"/>
    <w:rsid w:val="00470A0A"/>
    <w:rsid w:val="004814A8"/>
    <w:rsid w:val="00513567"/>
    <w:rsid w:val="00573E61"/>
    <w:rsid w:val="0057774A"/>
    <w:rsid w:val="005C40C8"/>
    <w:rsid w:val="005C588E"/>
    <w:rsid w:val="005D64A1"/>
    <w:rsid w:val="006216FB"/>
    <w:rsid w:val="00655797"/>
    <w:rsid w:val="006B2813"/>
    <w:rsid w:val="006C0FBA"/>
    <w:rsid w:val="007225BE"/>
    <w:rsid w:val="00867DED"/>
    <w:rsid w:val="008B7726"/>
    <w:rsid w:val="00902EAB"/>
    <w:rsid w:val="00906F4D"/>
    <w:rsid w:val="00931B74"/>
    <w:rsid w:val="00984CE4"/>
    <w:rsid w:val="00AF0556"/>
    <w:rsid w:val="00D227B5"/>
    <w:rsid w:val="00E20F5F"/>
    <w:rsid w:val="00E42334"/>
    <w:rsid w:val="00F502A1"/>
    <w:rsid w:val="00FB1B40"/>
    <w:rsid w:val="00FD10FD"/>
    <w:rsid w:val="00FD4AC3"/>
    <w:rsid w:val="00FE1547"/>
    <w:rsid w:val="2F99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228</Words>
  <Characters>1301</Characters>
  <Lines>10</Lines>
  <Paragraphs>3</Paragraphs>
  <TotalTime>199</TotalTime>
  <ScaleCrop>false</ScaleCrop>
  <LinksUpToDate>false</LinksUpToDate>
  <CharactersWithSpaces>1526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2021-05-20T01:13:00Z</dcterms:created>
  <dc:creator>My</dc:creator>
  <cp:lastModifiedBy>Admin</cp:lastModifiedBy>
  <dcterms:modified xsi:type="dcterms:W3CDTF">2021-05-27T01:52:28Z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