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承德城市形象宣传语征集表</w:t>
      </w:r>
    </w:p>
    <w:p>
      <w:pPr>
        <w:pStyle w:val="style0"/>
        <w:rPr/>
      </w:pPr>
    </w:p>
    <w:tbl>
      <w:tblPr>
        <w:tblStyle w:val="style154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00" w:firstRow="0" w:lastRow="0" w:firstColumn="0" w:lastColumn="0" w:noHBand="0" w:noVBand="1"/>
      </w:tblPr>
      <w:tblGrid>
        <w:gridCol w:w="1384"/>
        <w:gridCol w:w="1384"/>
        <w:gridCol w:w="1384"/>
        <w:gridCol w:w="1384"/>
        <w:gridCol w:w="1384"/>
        <w:gridCol w:w="1386"/>
      </w:tblGrid>
      <w:tr>
        <w:trPr/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姓名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性别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年龄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工作单位</w:t>
            </w:r>
          </w:p>
        </w:tc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联系电话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1521" w:hRule="atLeast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宣传语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  <w:tr>
        <w:tblPrEx/>
        <w:trPr>
          <w:trHeight w:val="3235" w:hRule="atLeast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  <w:r>
              <w:rPr>
                <w:lang w:val="en-US"/>
              </w:rPr>
              <w:t>通义诠释及创意说明（300字左右）</w:t>
            </w:r>
          </w:p>
        </w:tc>
        <w:tc>
          <w:tcPr>
            <w:tcW w:w="6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bidi="ar-S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1"/>
        <w:szCs w:val="22"/>
        <w:lang w:val="en-US" w:bidi="ar-SA" w:eastAsia="zh-CN"/>
      </w:rPr>
    </w:rPrDefault>
    <w:pPrDefault>
      <w:pPr>
        <w:widowControl w:val="false"/>
        <w:jc w:val="both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44</Words>
  <Characters>46</Characters>
  <Application>WPS Office</Application>
  <Paragraphs>21</Paragraphs>
  <CharactersWithSpaces>46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2021-06-11T13:12:30Z</dcterms:created>
  <dc:creator>CDY-AN90</dc:creator>
  <lastModifiedBy>CDY-AN90</lastModifiedBy>
  <dcterms:modified xsi:type="dcterms:W3CDTF">2021-06-11T13:14:33Z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b877e62adeb74813b0360b566773299c</vt:lpwstr>
  </property>
</Properties>
</file>