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eastAsia" w:asci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仿宋"/>
          <w:sz w:val="32"/>
          <w:szCs w:val="32"/>
        </w:rPr>
        <w:t>附件</w:t>
      </w:r>
    </w:p>
    <w:p>
      <w:pPr>
        <w:spacing w:line="740" w:lineRule="exact"/>
        <w:jc w:val="center"/>
        <w:rPr>
          <w:rFonts w:hint="eastAsia" w:ascii="仿宋_GB2312" w:eastAsia="仿宋_GB2312" w:cs="黑体"/>
          <w:b/>
          <w:bCs/>
          <w:kern w:val="36"/>
          <w:sz w:val="44"/>
          <w:szCs w:val="28"/>
        </w:rPr>
      </w:pPr>
      <w:r>
        <w:rPr>
          <w:rFonts w:hint="eastAsia" w:ascii="黑体" w:eastAsia="黑体" w:cs="黑体"/>
          <w:bCs/>
          <w:kern w:val="36"/>
          <w:sz w:val="44"/>
          <w:szCs w:val="32"/>
        </w:rPr>
        <w:t>辽河国家公园</w:t>
      </w:r>
      <w:r>
        <w:rPr>
          <w:rFonts w:ascii="黑体" w:eastAsia="黑体" w:cs="黑体"/>
          <w:bCs/>
          <w:kern w:val="36"/>
          <w:sz w:val="44"/>
          <w:szCs w:val="32"/>
        </w:rPr>
        <w:t>logo</w:t>
      </w:r>
      <w:r>
        <w:rPr>
          <w:rFonts w:hint="eastAsia" w:ascii="黑体" w:eastAsia="黑体" w:cs="黑体"/>
          <w:bCs/>
          <w:kern w:val="36"/>
          <w:sz w:val="44"/>
          <w:szCs w:val="32"/>
        </w:rPr>
        <w:t>征集活动应征表</w:t>
      </w:r>
    </w:p>
    <w:tbl>
      <w:tblPr>
        <w:tblStyle w:val="4"/>
        <w:tblW w:w="79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644"/>
        <w:gridCol w:w="132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 征 人</w:t>
            </w:r>
          </w:p>
        </w:tc>
        <w:tc>
          <w:tcPr>
            <w:tcW w:w="6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26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2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6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座机电话</w:t>
            </w:r>
          </w:p>
        </w:tc>
        <w:tc>
          <w:tcPr>
            <w:tcW w:w="26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94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应征方案应包括</w:t>
            </w:r>
          </w:p>
          <w:p>
            <w:pPr>
              <w:widowControl/>
              <w:spacing w:line="560" w:lineRule="exact"/>
              <w:rPr>
                <w:rFonts w:hint="eastAsia" w:ascii="仿宋_GB2312" w:eastAsia="仿宋_GB2312" w:cs="宋体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1.标志图稿    2.设计说明    3.源文件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7947" w:type="dxa"/>
            <w:gridSpan w:val="4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创作者（请写明所有创作者的姓名或名称）：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7947" w:type="dxa"/>
            <w:gridSpan w:val="4"/>
            <w:vAlign w:val="center"/>
          </w:tcPr>
          <w:p>
            <w:pPr>
              <w:pStyle w:val="9"/>
              <w:snapToGrid w:val="0"/>
              <w:spacing w:line="560" w:lineRule="exact"/>
              <w:ind w:firstLine="560" w:firstLineChars="200"/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  <w:t>我已阅读并接受辽河</w:t>
            </w:r>
            <w:r>
              <w:rPr>
                <w:rStyle w:val="6"/>
                <w:rFonts w:hint="eastAsia" w:ascii="仿宋_GB2312" w:eastAsia="仿宋_GB2312" w:cs="宋体"/>
                <w:b w:val="0"/>
                <w:color w:val="auto"/>
                <w:sz w:val="28"/>
                <w:szCs w:val="28"/>
              </w:rPr>
              <w:t>国家公园形象标志征集活动的</w:t>
            </w:r>
            <w:r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  <w:t>有关要求，并保证本人的投稿作品为原创作品，也未曾以任何方式为公众所知。方案一经采用，设计著作权、专利权、商标权永久无偿转让辽河国家公园管理局。如有侵权行为，愿自行承担相应的法律责任。</w:t>
            </w:r>
          </w:p>
          <w:p>
            <w:pPr>
              <w:pStyle w:val="9"/>
              <w:snapToGrid w:val="0"/>
              <w:spacing w:line="560" w:lineRule="exact"/>
              <w:ind w:firstLine="3920" w:firstLineChars="1400"/>
              <w:jc w:val="both"/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</w:pPr>
          </w:p>
          <w:p>
            <w:pPr>
              <w:pStyle w:val="9"/>
              <w:snapToGrid w:val="0"/>
              <w:spacing w:line="560" w:lineRule="exact"/>
              <w:ind w:firstLine="3920" w:firstLineChars="1400"/>
              <w:jc w:val="both"/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sz w:val="28"/>
                <w:szCs w:val="28"/>
              </w:rPr>
              <w:t xml:space="preserve">签名（盖章）： </w:t>
            </w:r>
          </w:p>
          <w:p>
            <w:pPr>
              <w:spacing w:line="560" w:lineRule="exact"/>
              <w:ind w:firstLine="3920" w:firstLineChars="1400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填 表 日 期：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1.本表电子版需自行下载打印、填写并签名，将原件随设计方案一同送达。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2.应征人为自然人的，证件类型为有效身份证件。应征人为组织机构的，证件类型为组织机构代码证。承诺栏自然人签字、组织机构盖章。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3.如果应征人不具有完全民事行为能力，由应征者的监护人在签名栏附签。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4.如果应征人为机构（组织），由</w:t>
      </w:r>
      <w:r>
        <w:rPr>
          <w:rFonts w:hint="eastAsia" w:eastAsia="仿宋_GB2312" w:cs="仿宋"/>
          <w:sz w:val="32"/>
          <w:szCs w:val="32"/>
        </w:rPr>
        <w:t>法定代表人或</w:t>
      </w:r>
      <w:r>
        <w:rPr>
          <w:rFonts w:hint="eastAsia" w:ascii="仿宋_GB2312" w:eastAsia="仿宋_GB2312" w:cs="仿宋"/>
          <w:sz w:val="32"/>
          <w:szCs w:val="32"/>
        </w:rPr>
        <w:t>授权代表签署并盖机构公章。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细等线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2C"/>
    <w:rsid w:val="001F5F09"/>
    <w:rsid w:val="00D03478"/>
    <w:rsid w:val="00DE5C27"/>
    <w:rsid w:val="00FD4C2C"/>
    <w:rsid w:val="03F25EE7"/>
    <w:rsid w:val="0F0F6F09"/>
    <w:rsid w:val="0F8F2E74"/>
    <w:rsid w:val="44CB0F81"/>
    <w:rsid w:val="49677906"/>
    <w:rsid w:val="54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zhengwen 444"/>
    <w:basedOn w:val="1"/>
    <w:qFormat/>
    <w:uiPriority w:val="0"/>
    <w:pPr>
      <w:autoSpaceDE w:val="0"/>
      <w:autoSpaceDN w:val="0"/>
      <w:adjustRightInd w:val="0"/>
      <w:spacing w:line="250" w:lineRule="atLeast"/>
      <w:jc w:val="left"/>
    </w:pPr>
    <w:rPr>
      <w:rFonts w:ascii="汉仪细等线简" w:eastAsia="汉仪细等线简" w:cs="Times New Roman"/>
      <w:color w:val="000000"/>
      <w:kern w:val="0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1540</Characters>
  <Lines>12</Lines>
  <Paragraphs>3</Paragraphs>
  <TotalTime>19</TotalTime>
  <ScaleCrop>false</ScaleCrop>
  <LinksUpToDate>false</LinksUpToDate>
  <CharactersWithSpaces>1807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2021-03-04T02:38:00Z</dcterms:created>
  <dc:creator>86139</dc:creator>
  <cp:lastModifiedBy>Lenovo</cp:lastModifiedBy>
  <dcterms:modified xsi:type="dcterms:W3CDTF">2021-03-12T10:39:50Z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