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00" w:lineRule="atLeast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：</w:t>
      </w:r>
    </w:p>
    <w:p>
      <w:pPr>
        <w:pStyle w:val="2"/>
        <w:shd w:val="clear" w:color="auto" w:fill="FFFFFF"/>
        <w:spacing w:line="500" w:lineRule="atLeast"/>
        <w:ind w:right="108" w:firstLine="720" w:firstLineChars="200"/>
        <w:jc w:val="center"/>
        <w:rPr>
          <w:rFonts w:hint="default" w:ascii="Times New Roman" w:hAnsi="Times New Roman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/>
        </w:rPr>
        <w:t>辽水集团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吉祥物设计方案信息表</w:t>
      </w:r>
    </w:p>
    <w:bookmarkEnd w:id="0"/>
    <w:tbl>
      <w:tblPr>
        <w:tblStyle w:val="5"/>
        <w:tblpPr w:leftFromText="180" w:rightFromText="180" w:vertAnchor="text" w:horzAnchor="page" w:tblpX="1495" w:tblpY="6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916"/>
        <w:gridCol w:w="1699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0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作者姓名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联系方式</w:t>
            </w:r>
          </w:p>
        </w:tc>
        <w:tc>
          <w:tcPr>
            <w:tcW w:w="30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作者单位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电子邮箱</w:t>
            </w:r>
          </w:p>
        </w:tc>
        <w:tc>
          <w:tcPr>
            <w:tcW w:w="30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9180" w:type="dxa"/>
            <w:gridSpan w:val="4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kern w:val="0"/>
                <w:sz w:val="24"/>
              </w:rPr>
              <w:t>作者声明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本人已阅知《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>关于有奖征集辽宁省水资源管理集团吉祥物设计方案的公告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》，自愿接受其中各项条款，并承诺所提供作品属于原创作品。</w:t>
            </w:r>
          </w:p>
          <w:p>
            <w:pPr>
              <w:wordWrap w:val="0"/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 xml:space="preserve">                                        </w:t>
            </w:r>
          </w:p>
          <w:p>
            <w:pPr>
              <w:wordWrap w:val="0"/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 xml:space="preserve">作者签名：       </w:t>
            </w:r>
          </w:p>
          <w:p>
            <w:pPr>
              <w:wordWrap w:val="0"/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 xml:space="preserve">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1" w:hRule="atLeast"/>
        </w:trPr>
        <w:tc>
          <w:tcPr>
            <w:tcW w:w="9180" w:type="dxa"/>
            <w:gridSpan w:val="4"/>
          </w:tcPr>
          <w:p>
            <w:pP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</w:rPr>
              <w:t>设计理念说明或内涵注释（本页不够可另附页）：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sz w:val="24"/>
        </w:rPr>
        <w:t>投稿邮箱：</w:t>
      </w:r>
      <w:r>
        <w:rPr>
          <w:rFonts w:hint="default" w:ascii="Times New Roman" w:hAnsi="Times New Roman" w:cs="Times New Roman" w:eastAsiaTheme="majorEastAsia"/>
          <w:sz w:val="24"/>
          <w:lang w:val="en-US" w:eastAsia="zh-CN"/>
        </w:rPr>
        <w:t>szyjtxcb</w:t>
      </w:r>
      <w:r>
        <w:rPr>
          <w:rFonts w:hint="default" w:ascii="Times New Roman" w:hAnsi="Times New Roman" w:cs="Times New Roman" w:eastAsiaTheme="majorEastAsia"/>
          <w:sz w:val="24"/>
        </w:rPr>
        <w:t>@163.com（文件名及电子邮件主题名请按照“</w:t>
      </w:r>
      <w:r>
        <w:rPr>
          <w:rFonts w:hint="default" w:ascii="Times New Roman" w:hAnsi="Times New Roman" w:cs="Times New Roman" w:eastAsiaTheme="majorEastAsia"/>
          <w:sz w:val="24"/>
          <w:lang w:val="en-US" w:eastAsia="zh-CN"/>
        </w:rPr>
        <w:t>辽水集团</w:t>
      </w:r>
      <w:r>
        <w:rPr>
          <w:rFonts w:hint="default" w:ascii="Times New Roman" w:hAnsi="Times New Roman" w:cs="Times New Roman" w:eastAsiaTheme="majorEastAsia"/>
          <w:sz w:val="24"/>
        </w:rPr>
        <w:t>吉祥物+联系人姓名+联系方式”命名）。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F7B13"/>
    <w:rsid w:val="254F7B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2021-12-10T06:44:00Z</dcterms:created>
  <dc:creator>lenovo</dc:creator>
  <cp:lastModifiedBy>lenovo</cp:lastModifiedBy>
  <dcterms:modified xsi:type="dcterms:W3CDTF">2021-12-10T06:44:53Z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